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13" w:rsidRPr="001D068F" w:rsidRDefault="00807413" w:rsidP="00807413">
      <w:pPr>
        <w:rPr>
          <w:sz w:val="21"/>
          <w:szCs w:val="21"/>
        </w:rPr>
      </w:pPr>
      <w:r w:rsidRPr="001D068F">
        <w:rPr>
          <w:sz w:val="21"/>
          <w:szCs w:val="21"/>
        </w:rPr>
        <w:tab/>
      </w: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jc w:val="right"/>
        <w:rPr>
          <w:b/>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tabs>
          <w:tab w:val="left" w:pos="6705"/>
        </w:tabs>
        <w:rPr>
          <w:sz w:val="21"/>
          <w:szCs w:val="21"/>
        </w:rPr>
      </w:pPr>
      <w:r>
        <w:rPr>
          <w:sz w:val="21"/>
          <w:szCs w:val="21"/>
        </w:rPr>
        <w:tab/>
      </w: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Default="00807413" w:rsidP="00807413">
      <w:pPr>
        <w:rPr>
          <w:sz w:val="21"/>
          <w:szCs w:val="21"/>
        </w:rPr>
      </w:pPr>
    </w:p>
    <w:p w:rsidR="00807413" w:rsidRPr="001D068F" w:rsidRDefault="00807413" w:rsidP="00807413">
      <w:pPr>
        <w:rPr>
          <w:sz w:val="21"/>
          <w:szCs w:val="21"/>
        </w:rPr>
      </w:pPr>
    </w:p>
    <w:p w:rsidR="00807413" w:rsidRDefault="00807413" w:rsidP="00807413">
      <w:pPr>
        <w:tabs>
          <w:tab w:val="left" w:pos="4080"/>
        </w:tabs>
        <w:rPr>
          <w:sz w:val="21"/>
          <w:szCs w:val="21"/>
        </w:rPr>
      </w:pPr>
    </w:p>
    <w:p w:rsidR="00807413" w:rsidRPr="008209A8" w:rsidRDefault="00807413" w:rsidP="00807413">
      <w:pPr>
        <w:tabs>
          <w:tab w:val="left" w:pos="4080"/>
        </w:tabs>
        <w:rPr>
          <w:b/>
          <w:sz w:val="41"/>
          <w:szCs w:val="21"/>
        </w:rPr>
      </w:pPr>
    </w:p>
    <w:p w:rsidR="00807413" w:rsidRPr="006256F7" w:rsidRDefault="00807413" w:rsidP="00807413">
      <w:pPr>
        <w:pStyle w:val="Heading9"/>
        <w:spacing w:before="100" w:beforeAutospacing="1" w:line="160" w:lineRule="exact"/>
        <w:jc w:val="center"/>
        <w:rPr>
          <w:rFonts w:ascii="Times New Roman" w:hAnsi="Times New Roman"/>
          <w:b/>
          <w:i w:val="0"/>
          <w:sz w:val="42"/>
          <w:szCs w:val="24"/>
        </w:rPr>
      </w:pPr>
      <w:r w:rsidRPr="006256F7">
        <w:rPr>
          <w:rFonts w:ascii="Times New Roman" w:hAnsi="Times New Roman"/>
          <w:b/>
          <w:i w:val="0"/>
          <w:sz w:val="42"/>
          <w:szCs w:val="24"/>
        </w:rPr>
        <w:t xml:space="preserve">CÔNG TY CỔ PHẦN SARA VIỆT </w:t>
      </w:r>
      <w:smartTag w:uri="urn:schemas-microsoft-com:office:smarttags" w:element="place">
        <w:smartTag w:uri="urn:schemas-microsoft-com:office:smarttags" w:element="country-region">
          <w:r w:rsidRPr="006256F7">
            <w:rPr>
              <w:rFonts w:ascii="Times New Roman" w:hAnsi="Times New Roman"/>
              <w:b/>
              <w:i w:val="0"/>
              <w:sz w:val="42"/>
              <w:szCs w:val="24"/>
            </w:rPr>
            <w:t>NAM</w:t>
          </w:r>
        </w:smartTag>
      </w:smartTag>
    </w:p>
    <w:p w:rsidR="00807413" w:rsidRPr="0025757E" w:rsidRDefault="00807413" w:rsidP="00807413"/>
    <w:p w:rsidR="00807413" w:rsidRPr="006256F7" w:rsidRDefault="00807413" w:rsidP="00807413">
      <w:pPr>
        <w:jc w:val="center"/>
        <w:rPr>
          <w:b/>
          <w:sz w:val="35"/>
          <w:szCs w:val="21"/>
        </w:rPr>
      </w:pPr>
      <w:r w:rsidRPr="006256F7">
        <w:rPr>
          <w:b/>
          <w:sz w:val="35"/>
          <w:szCs w:val="21"/>
        </w:rPr>
        <w:t>BÁO CÁO TÀI CHÍNH</w:t>
      </w:r>
    </w:p>
    <w:p w:rsidR="00807413" w:rsidRPr="006256F7" w:rsidRDefault="00807413" w:rsidP="00807413">
      <w:pPr>
        <w:jc w:val="center"/>
        <w:rPr>
          <w:b/>
          <w:sz w:val="35"/>
          <w:szCs w:val="21"/>
        </w:rPr>
      </w:pPr>
      <w:r>
        <w:rPr>
          <w:b/>
          <w:sz w:val="35"/>
          <w:szCs w:val="21"/>
        </w:rPr>
        <w:t>QUÝ I</w:t>
      </w:r>
      <w:r w:rsidR="0085717F">
        <w:rPr>
          <w:b/>
          <w:sz w:val="35"/>
          <w:szCs w:val="21"/>
        </w:rPr>
        <w:t>I</w:t>
      </w:r>
      <w:r w:rsidR="009B34F6">
        <w:rPr>
          <w:b/>
          <w:sz w:val="35"/>
          <w:szCs w:val="21"/>
        </w:rPr>
        <w:t>I</w:t>
      </w:r>
      <w:r w:rsidRPr="006256F7">
        <w:rPr>
          <w:b/>
          <w:sz w:val="35"/>
          <w:szCs w:val="21"/>
        </w:rPr>
        <w:t xml:space="preserve"> NĂM 201</w:t>
      </w:r>
      <w:r w:rsidR="00612CD6">
        <w:rPr>
          <w:b/>
          <w:sz w:val="35"/>
          <w:szCs w:val="21"/>
        </w:rPr>
        <w:t>4</w:t>
      </w:r>
    </w:p>
    <w:p w:rsidR="00807413" w:rsidRPr="006256F7" w:rsidRDefault="00807413" w:rsidP="00807413">
      <w:pPr>
        <w:jc w:val="center"/>
        <w:rPr>
          <w:sz w:val="41"/>
          <w:szCs w:val="21"/>
        </w:rPr>
      </w:pPr>
    </w:p>
    <w:p w:rsidR="00807413" w:rsidRDefault="00807413" w:rsidP="00807413">
      <w:pPr>
        <w:rPr>
          <w:sz w:val="21"/>
          <w:szCs w:val="21"/>
        </w:rPr>
      </w:pPr>
    </w:p>
    <w:p w:rsidR="00807413"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jc w:val="center"/>
        <w:rPr>
          <w:sz w:val="21"/>
          <w:szCs w:val="21"/>
        </w:rPr>
        <w:sectPr w:rsidR="00807413" w:rsidRPr="001D068F" w:rsidSect="00C76BDF">
          <w:footerReference w:type="even" r:id="rId8"/>
          <w:footerReference w:type="default" r:id="rId9"/>
          <w:pgSz w:w="11909" w:h="16834" w:code="9"/>
          <w:pgMar w:top="862" w:right="1134" w:bottom="862" w:left="1361" w:header="720" w:footer="375" w:gutter="0"/>
          <w:cols w:space="720"/>
          <w:docGrid w:linePitch="360"/>
        </w:sectPr>
      </w:pPr>
      <w:r w:rsidRPr="001D068F">
        <w:rPr>
          <w:sz w:val="21"/>
          <w:szCs w:val="21"/>
        </w:rPr>
        <w:t xml:space="preserve">Tháng </w:t>
      </w:r>
      <w:r w:rsidR="00B877FA">
        <w:rPr>
          <w:sz w:val="21"/>
          <w:szCs w:val="21"/>
        </w:rPr>
        <w:t xml:space="preserve">10 </w:t>
      </w:r>
      <w:r w:rsidRPr="001D068F">
        <w:rPr>
          <w:sz w:val="21"/>
          <w:szCs w:val="21"/>
        </w:rPr>
        <w:t>năm 20</w:t>
      </w:r>
      <w:r>
        <w:rPr>
          <w:sz w:val="21"/>
          <w:szCs w:val="21"/>
        </w:rPr>
        <w:t>1</w:t>
      </w:r>
      <w:r w:rsidR="00612CD6">
        <w:rPr>
          <w:sz w:val="21"/>
          <w:szCs w:val="21"/>
        </w:rPr>
        <w:t>4</w:t>
      </w:r>
    </w:p>
    <w:p w:rsidR="00807413" w:rsidRPr="00B80098" w:rsidRDefault="00807413" w:rsidP="00807413">
      <w:pPr>
        <w:rPr>
          <w:sz w:val="22"/>
          <w:szCs w:val="22"/>
        </w:rPr>
      </w:pPr>
    </w:p>
    <w:p w:rsidR="00807413" w:rsidRPr="00B80098" w:rsidRDefault="00807413" w:rsidP="00807413">
      <w:pPr>
        <w:jc w:val="center"/>
        <w:rPr>
          <w:b/>
          <w:sz w:val="22"/>
          <w:szCs w:val="22"/>
        </w:rPr>
      </w:pPr>
      <w:r w:rsidRPr="00B80098">
        <w:rPr>
          <w:b/>
          <w:sz w:val="22"/>
          <w:szCs w:val="22"/>
        </w:rPr>
        <w:t>MỤC LỤC</w:t>
      </w:r>
    </w:p>
    <w:p w:rsidR="00807413" w:rsidRPr="00B80098" w:rsidRDefault="00807413" w:rsidP="00807413">
      <w:pPr>
        <w:jc w:val="both"/>
        <w:rPr>
          <w:sz w:val="22"/>
          <w:szCs w:val="22"/>
        </w:rPr>
      </w:pPr>
    </w:p>
    <w:p w:rsidR="00807413" w:rsidRPr="00B80098" w:rsidRDefault="00807413" w:rsidP="00807413">
      <w:pPr>
        <w:jc w:val="both"/>
        <w:rPr>
          <w:sz w:val="22"/>
          <w:szCs w:val="22"/>
        </w:rPr>
      </w:pPr>
    </w:p>
    <w:tbl>
      <w:tblPr>
        <w:tblW w:w="9360" w:type="dxa"/>
        <w:tblInd w:w="108" w:type="dxa"/>
        <w:tblLayout w:type="fixed"/>
        <w:tblLook w:val="0000"/>
      </w:tblPr>
      <w:tblGrid>
        <w:gridCol w:w="6480"/>
        <w:gridCol w:w="2880"/>
      </w:tblGrid>
      <w:tr w:rsidR="00807413" w:rsidRPr="00B80098">
        <w:tc>
          <w:tcPr>
            <w:tcW w:w="6480" w:type="dxa"/>
          </w:tcPr>
          <w:p w:rsidR="00807413" w:rsidRPr="00B80098" w:rsidRDefault="00807413" w:rsidP="00C76BDF">
            <w:pPr>
              <w:spacing w:before="20"/>
              <w:jc w:val="both"/>
              <w:rPr>
                <w:b/>
                <w:caps/>
                <w:sz w:val="22"/>
                <w:szCs w:val="22"/>
                <w:u w:val="single"/>
              </w:rPr>
            </w:pPr>
          </w:p>
        </w:tc>
        <w:tc>
          <w:tcPr>
            <w:tcW w:w="2880" w:type="dxa"/>
          </w:tcPr>
          <w:p w:rsidR="00807413" w:rsidRPr="00B80098" w:rsidRDefault="00807413" w:rsidP="00C76BDF">
            <w:pPr>
              <w:spacing w:before="20"/>
              <w:jc w:val="right"/>
              <w:rPr>
                <w:sz w:val="22"/>
                <w:szCs w:val="22"/>
                <w:u w:val="single"/>
              </w:rPr>
            </w:pPr>
            <w:r w:rsidRPr="00B80098">
              <w:rPr>
                <w:caps/>
                <w:sz w:val="22"/>
                <w:szCs w:val="22"/>
                <w:u w:val="single"/>
              </w:rPr>
              <w:t>TRANG</w:t>
            </w:r>
          </w:p>
        </w:tc>
      </w:tr>
      <w:tr w:rsidR="00807413" w:rsidRPr="00B80098">
        <w:trPr>
          <w:trHeight w:val="283"/>
        </w:trPr>
        <w:tc>
          <w:tcPr>
            <w:tcW w:w="6480" w:type="dxa"/>
          </w:tcPr>
          <w:p w:rsidR="00807413" w:rsidRPr="00B80098" w:rsidRDefault="00807413" w:rsidP="00C76BDF">
            <w:pPr>
              <w:spacing w:before="20"/>
              <w:jc w:val="both"/>
              <w:rPr>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BẢNG CÂN ĐỐI KẾ TOÁN</w:t>
            </w:r>
          </w:p>
        </w:tc>
        <w:tc>
          <w:tcPr>
            <w:tcW w:w="2880" w:type="dxa"/>
          </w:tcPr>
          <w:p w:rsidR="00807413" w:rsidRPr="00B80098" w:rsidRDefault="00807413" w:rsidP="00C76BDF">
            <w:pPr>
              <w:spacing w:before="20"/>
              <w:jc w:val="right"/>
              <w:rPr>
                <w:sz w:val="22"/>
                <w:szCs w:val="22"/>
              </w:rPr>
            </w:pPr>
            <w:r>
              <w:rPr>
                <w:sz w:val="22"/>
                <w:szCs w:val="22"/>
              </w:rPr>
              <w:t>2</w:t>
            </w:r>
            <w:r w:rsidRPr="00B80098">
              <w:rPr>
                <w:sz w:val="22"/>
                <w:szCs w:val="22"/>
              </w:rPr>
              <w:t xml:space="preserve"> - </w:t>
            </w:r>
            <w:r w:rsidR="00267165">
              <w:rPr>
                <w:sz w:val="22"/>
                <w:szCs w:val="22"/>
              </w:rPr>
              <w:t>3</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both"/>
              <w:rPr>
                <w:caps/>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BÁO CÁO KẾT QUẢ HOẠT ĐỘNG KINH DOANH</w:t>
            </w:r>
          </w:p>
        </w:tc>
        <w:tc>
          <w:tcPr>
            <w:tcW w:w="2880" w:type="dxa"/>
          </w:tcPr>
          <w:p w:rsidR="00807413" w:rsidRPr="00B80098" w:rsidRDefault="00807413" w:rsidP="00C76BDF">
            <w:pPr>
              <w:spacing w:before="20"/>
              <w:jc w:val="right"/>
              <w:rPr>
                <w:sz w:val="22"/>
                <w:szCs w:val="22"/>
              </w:rPr>
            </w:pPr>
            <w:r>
              <w:rPr>
                <w:sz w:val="22"/>
                <w:szCs w:val="22"/>
              </w:rPr>
              <w:t>4</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BÁO CÁO LƯU CHUYỂN TIỀN TỆ</w:t>
            </w:r>
          </w:p>
        </w:tc>
        <w:tc>
          <w:tcPr>
            <w:tcW w:w="2880" w:type="dxa"/>
          </w:tcPr>
          <w:p w:rsidR="00807413" w:rsidRPr="00B80098" w:rsidRDefault="00807413" w:rsidP="00C76BDF">
            <w:pPr>
              <w:spacing w:before="20"/>
              <w:jc w:val="right"/>
              <w:rPr>
                <w:sz w:val="22"/>
                <w:szCs w:val="22"/>
              </w:rPr>
            </w:pPr>
            <w:r>
              <w:rPr>
                <w:sz w:val="22"/>
                <w:szCs w:val="22"/>
              </w:rPr>
              <w:t>5</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THUYẾT MINH BÁO CÁO TÀI CHÍNH</w:t>
            </w:r>
          </w:p>
        </w:tc>
        <w:tc>
          <w:tcPr>
            <w:tcW w:w="2880" w:type="dxa"/>
          </w:tcPr>
          <w:p w:rsidR="00807413" w:rsidRPr="00B80098" w:rsidRDefault="00807413" w:rsidP="00E9121E">
            <w:pPr>
              <w:spacing w:before="20"/>
              <w:jc w:val="right"/>
              <w:rPr>
                <w:sz w:val="22"/>
                <w:szCs w:val="22"/>
              </w:rPr>
            </w:pPr>
            <w:r>
              <w:rPr>
                <w:sz w:val="22"/>
                <w:szCs w:val="22"/>
              </w:rPr>
              <w:t>6</w:t>
            </w:r>
            <w:r w:rsidRPr="00B80098">
              <w:rPr>
                <w:sz w:val="22"/>
                <w:szCs w:val="22"/>
              </w:rPr>
              <w:t xml:space="preserve"> - 1</w:t>
            </w:r>
            <w:r w:rsidR="00E9121E">
              <w:rPr>
                <w:sz w:val="22"/>
                <w:szCs w:val="22"/>
              </w:rPr>
              <w:t>5</w:t>
            </w:r>
            <w:r w:rsidRPr="00B80098">
              <w:rPr>
                <w:sz w:val="22"/>
                <w:szCs w:val="22"/>
              </w:rPr>
              <w:t xml:space="preserve"> </w:t>
            </w:r>
          </w:p>
        </w:tc>
      </w:tr>
      <w:tr w:rsidR="00807413" w:rsidRPr="00B80098">
        <w:tc>
          <w:tcPr>
            <w:tcW w:w="6480" w:type="dxa"/>
          </w:tcPr>
          <w:p w:rsidR="00807413" w:rsidRPr="00B80098" w:rsidRDefault="00807413" w:rsidP="00C76BDF">
            <w:pPr>
              <w:spacing w:before="20"/>
              <w:jc w:val="both"/>
              <w:rPr>
                <w:sz w:val="22"/>
                <w:szCs w:val="22"/>
              </w:rPr>
            </w:pPr>
          </w:p>
        </w:tc>
        <w:tc>
          <w:tcPr>
            <w:tcW w:w="2880" w:type="dxa"/>
          </w:tcPr>
          <w:p w:rsidR="00807413" w:rsidRPr="00B80098" w:rsidRDefault="00807413" w:rsidP="00C76BDF">
            <w:pPr>
              <w:spacing w:before="20"/>
              <w:jc w:val="right"/>
              <w:rPr>
                <w:sz w:val="22"/>
                <w:szCs w:val="22"/>
              </w:rPr>
            </w:pPr>
          </w:p>
        </w:tc>
      </w:tr>
    </w:tbl>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sectPr w:rsidR="00807413" w:rsidRPr="00B80098" w:rsidSect="00C76BDF">
          <w:headerReference w:type="default" r:id="rId10"/>
          <w:footerReference w:type="default" r:id="rId11"/>
          <w:pgSz w:w="11909" w:h="16834" w:code="9"/>
          <w:pgMar w:top="862" w:right="1134" w:bottom="862" w:left="1361" w:header="720" w:footer="738" w:gutter="0"/>
          <w:pgNumType w:start="1"/>
          <w:cols w:space="720"/>
          <w:docGrid w:linePitch="360"/>
        </w:sect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r w:rsidRPr="001D068F">
        <w:rPr>
          <w:b/>
          <w:snapToGrid w:val="0"/>
          <w:sz w:val="21"/>
          <w:szCs w:val="21"/>
        </w:rPr>
        <w:lastRenderedPageBreak/>
        <w:t>BẢNG CÂN ĐỐI KẾ TOÁN</w:t>
      </w:r>
    </w:p>
    <w:p w:rsidR="00807413" w:rsidRPr="00205534" w:rsidRDefault="00807413" w:rsidP="00807413">
      <w:pPr>
        <w:tabs>
          <w:tab w:val="left" w:pos="379"/>
          <w:tab w:val="right" w:pos="8883"/>
          <w:tab w:val="left" w:pos="8940"/>
        </w:tabs>
        <w:jc w:val="center"/>
        <w:rPr>
          <w:b/>
          <w:snapToGrid w:val="0"/>
          <w:sz w:val="21"/>
          <w:szCs w:val="21"/>
        </w:rPr>
      </w:pPr>
      <w:r w:rsidRPr="00205534">
        <w:rPr>
          <w:b/>
          <w:snapToGrid w:val="0"/>
          <w:sz w:val="21"/>
          <w:szCs w:val="21"/>
        </w:rPr>
        <w:t xml:space="preserve">Tại ngày </w:t>
      </w:r>
      <w:r w:rsidR="00B9430F">
        <w:rPr>
          <w:b/>
          <w:snapToGrid w:val="0"/>
          <w:sz w:val="21"/>
          <w:szCs w:val="21"/>
        </w:rPr>
        <w:t>30</w:t>
      </w:r>
      <w:r>
        <w:rPr>
          <w:b/>
          <w:snapToGrid w:val="0"/>
          <w:sz w:val="21"/>
          <w:szCs w:val="21"/>
        </w:rPr>
        <w:t xml:space="preserve"> tháng 0</w:t>
      </w:r>
      <w:r w:rsidR="000342FF">
        <w:rPr>
          <w:b/>
          <w:snapToGrid w:val="0"/>
          <w:sz w:val="21"/>
          <w:szCs w:val="21"/>
        </w:rPr>
        <w:t>9</w:t>
      </w:r>
      <w:r w:rsidRPr="00205534">
        <w:rPr>
          <w:b/>
          <w:snapToGrid w:val="0"/>
          <w:sz w:val="21"/>
          <w:szCs w:val="21"/>
        </w:rPr>
        <w:t xml:space="preserve"> năm </w:t>
      </w:r>
      <w:r>
        <w:rPr>
          <w:b/>
          <w:snapToGrid w:val="0"/>
          <w:sz w:val="21"/>
          <w:szCs w:val="21"/>
        </w:rPr>
        <w:t>201</w:t>
      </w:r>
      <w:r w:rsidR="000C1EF4">
        <w:rPr>
          <w:b/>
          <w:snapToGrid w:val="0"/>
          <w:sz w:val="21"/>
          <w:szCs w:val="21"/>
        </w:rPr>
        <w:t>4</w:t>
      </w:r>
    </w:p>
    <w:p w:rsidR="00807413" w:rsidRPr="00205534" w:rsidRDefault="00807413" w:rsidP="00807413">
      <w:pPr>
        <w:tabs>
          <w:tab w:val="left" w:pos="379"/>
          <w:tab w:val="right" w:pos="8883"/>
          <w:tab w:val="left" w:pos="8940"/>
        </w:tabs>
        <w:jc w:val="right"/>
        <w:rPr>
          <w:snapToGrid w:val="0"/>
          <w:sz w:val="21"/>
          <w:szCs w:val="21"/>
        </w:rPr>
      </w:pPr>
      <w:r w:rsidRPr="00205534">
        <w:rPr>
          <w:snapToGrid w:val="0"/>
          <w:sz w:val="21"/>
          <w:szCs w:val="21"/>
        </w:rPr>
        <w:t>MẪU B 01-DN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r w:rsidRPr="001D068F">
        <w:rPr>
          <w:sz w:val="21"/>
          <w:szCs w:val="21"/>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p>
    <w:tbl>
      <w:tblPr>
        <w:tblW w:w="10160" w:type="dxa"/>
        <w:tblInd w:w="93" w:type="dxa"/>
        <w:tblLook w:val="0000"/>
      </w:tblPr>
      <w:tblGrid>
        <w:gridCol w:w="4480"/>
        <w:gridCol w:w="959"/>
        <w:gridCol w:w="899"/>
        <w:gridCol w:w="1920"/>
        <w:gridCol w:w="1902"/>
      </w:tblGrid>
      <w:tr w:rsidR="00C76BDF" w:rsidTr="000C1C6B">
        <w:trPr>
          <w:trHeight w:val="480"/>
        </w:trPr>
        <w:tc>
          <w:tcPr>
            <w:tcW w:w="4480" w:type="dxa"/>
            <w:tcBorders>
              <w:top w:val="single" w:sz="4" w:space="0" w:color="000000"/>
              <w:left w:val="single" w:sz="4" w:space="0" w:color="000000"/>
              <w:bottom w:val="single" w:sz="4" w:space="0" w:color="auto"/>
              <w:right w:val="single" w:sz="4" w:space="0" w:color="000000"/>
            </w:tcBorders>
            <w:shd w:val="clear" w:color="auto" w:fill="FFFF00"/>
            <w:vAlign w:val="center"/>
          </w:tcPr>
          <w:p w:rsidR="00C76BDF" w:rsidRDefault="00125E3E">
            <w:pPr>
              <w:jc w:val="center"/>
              <w:rPr>
                <w:rFonts w:ascii="Arial" w:hAnsi="Arial" w:cs="Arial"/>
                <w:b/>
                <w:bCs/>
                <w:sz w:val="18"/>
                <w:szCs w:val="18"/>
              </w:rPr>
            </w:pPr>
            <w:r>
              <w:rPr>
                <w:rFonts w:ascii="Arial" w:hAnsi="Arial" w:cs="Arial"/>
                <w:b/>
                <w:bCs/>
                <w:sz w:val="18"/>
                <w:szCs w:val="18"/>
              </w:rPr>
              <w:t>TÀI SẢN</w:t>
            </w:r>
          </w:p>
        </w:tc>
        <w:tc>
          <w:tcPr>
            <w:tcW w:w="959" w:type="dxa"/>
            <w:tcBorders>
              <w:top w:val="single" w:sz="4" w:space="0" w:color="000000"/>
              <w:left w:val="nil"/>
              <w:bottom w:val="single" w:sz="4" w:space="0" w:color="auto"/>
              <w:right w:val="single" w:sz="4" w:space="0" w:color="000000"/>
            </w:tcBorders>
            <w:shd w:val="clear" w:color="auto" w:fill="FFFF00"/>
            <w:vAlign w:val="center"/>
          </w:tcPr>
          <w:p w:rsidR="00C76BDF" w:rsidRDefault="00C76BDF">
            <w:pPr>
              <w:jc w:val="center"/>
              <w:rPr>
                <w:rFonts w:ascii="Arial" w:hAnsi="Arial" w:cs="Arial"/>
                <w:b/>
                <w:bCs/>
                <w:sz w:val="18"/>
                <w:szCs w:val="18"/>
              </w:rPr>
            </w:pPr>
            <w:r>
              <w:rPr>
                <w:rFonts w:ascii="Arial" w:hAnsi="Arial" w:cs="Arial"/>
                <w:b/>
                <w:bCs/>
                <w:sz w:val="18"/>
                <w:szCs w:val="18"/>
              </w:rPr>
              <w:t>Mã chỉ tiêu</w:t>
            </w:r>
          </w:p>
        </w:tc>
        <w:tc>
          <w:tcPr>
            <w:tcW w:w="899" w:type="dxa"/>
            <w:tcBorders>
              <w:top w:val="single" w:sz="4" w:space="0" w:color="000000"/>
              <w:left w:val="nil"/>
              <w:bottom w:val="single" w:sz="4" w:space="0" w:color="auto"/>
              <w:right w:val="single" w:sz="4" w:space="0" w:color="000000"/>
            </w:tcBorders>
            <w:shd w:val="clear" w:color="auto" w:fill="FFFF00"/>
            <w:vAlign w:val="center"/>
          </w:tcPr>
          <w:p w:rsidR="00C76BDF" w:rsidRDefault="00C76BDF">
            <w:pPr>
              <w:jc w:val="center"/>
              <w:rPr>
                <w:rFonts w:ascii="Arial" w:hAnsi="Arial" w:cs="Arial"/>
                <w:b/>
                <w:bCs/>
                <w:sz w:val="18"/>
                <w:szCs w:val="18"/>
              </w:rPr>
            </w:pPr>
            <w:r>
              <w:rPr>
                <w:rFonts w:ascii="Arial" w:hAnsi="Arial" w:cs="Arial"/>
                <w:b/>
                <w:bCs/>
                <w:sz w:val="18"/>
                <w:szCs w:val="18"/>
              </w:rPr>
              <w:t>Thuyết minh</w:t>
            </w:r>
          </w:p>
        </w:tc>
        <w:tc>
          <w:tcPr>
            <w:tcW w:w="1920" w:type="dxa"/>
            <w:tcBorders>
              <w:top w:val="single" w:sz="4" w:space="0" w:color="000000"/>
              <w:left w:val="nil"/>
              <w:bottom w:val="single" w:sz="4" w:space="0" w:color="auto"/>
              <w:right w:val="single" w:sz="4" w:space="0" w:color="000000"/>
            </w:tcBorders>
            <w:shd w:val="clear" w:color="auto" w:fill="FFFF00"/>
            <w:vAlign w:val="center"/>
          </w:tcPr>
          <w:p w:rsidR="00C76BDF" w:rsidRDefault="00B9430F" w:rsidP="00B877FA">
            <w:pPr>
              <w:jc w:val="right"/>
              <w:rPr>
                <w:rFonts w:ascii="Arial" w:hAnsi="Arial" w:cs="Arial"/>
                <w:b/>
                <w:bCs/>
                <w:sz w:val="18"/>
                <w:szCs w:val="18"/>
              </w:rPr>
            </w:pPr>
            <w:r>
              <w:rPr>
                <w:rFonts w:ascii="Arial" w:hAnsi="Arial" w:cs="Arial"/>
                <w:b/>
                <w:bCs/>
                <w:sz w:val="18"/>
                <w:szCs w:val="18"/>
              </w:rPr>
              <w:t>30/0</w:t>
            </w:r>
            <w:r w:rsidR="00B877FA">
              <w:rPr>
                <w:rFonts w:ascii="Arial" w:hAnsi="Arial" w:cs="Arial"/>
                <w:b/>
                <w:bCs/>
                <w:sz w:val="18"/>
                <w:szCs w:val="18"/>
              </w:rPr>
              <w:t>9</w:t>
            </w:r>
            <w:r>
              <w:rPr>
                <w:rFonts w:ascii="Arial" w:hAnsi="Arial" w:cs="Arial"/>
                <w:b/>
                <w:bCs/>
                <w:sz w:val="18"/>
                <w:szCs w:val="18"/>
              </w:rPr>
              <w:t>/2014</w:t>
            </w:r>
          </w:p>
        </w:tc>
        <w:tc>
          <w:tcPr>
            <w:tcW w:w="1902" w:type="dxa"/>
            <w:tcBorders>
              <w:top w:val="single" w:sz="4" w:space="0" w:color="000000"/>
              <w:left w:val="nil"/>
              <w:bottom w:val="single" w:sz="4" w:space="0" w:color="auto"/>
              <w:right w:val="single" w:sz="4" w:space="0" w:color="000000"/>
            </w:tcBorders>
            <w:shd w:val="clear" w:color="auto" w:fill="FFFF00"/>
            <w:vAlign w:val="center"/>
          </w:tcPr>
          <w:p w:rsidR="00C76BDF" w:rsidRDefault="008E517A" w:rsidP="00B877FA">
            <w:pPr>
              <w:jc w:val="right"/>
              <w:rPr>
                <w:rFonts w:ascii="Arial" w:hAnsi="Arial" w:cs="Arial"/>
                <w:b/>
                <w:bCs/>
                <w:sz w:val="18"/>
                <w:szCs w:val="18"/>
              </w:rPr>
            </w:pPr>
            <w:r>
              <w:rPr>
                <w:rFonts w:ascii="Arial" w:hAnsi="Arial" w:cs="Arial"/>
                <w:b/>
                <w:bCs/>
                <w:sz w:val="18"/>
                <w:szCs w:val="18"/>
              </w:rPr>
              <w:t>01/0</w:t>
            </w:r>
            <w:r w:rsidR="00B877FA">
              <w:rPr>
                <w:rFonts w:ascii="Arial" w:hAnsi="Arial" w:cs="Arial"/>
                <w:b/>
                <w:bCs/>
                <w:sz w:val="18"/>
                <w:szCs w:val="18"/>
              </w:rPr>
              <w:t>1</w:t>
            </w:r>
            <w:r w:rsidR="000B1AA8">
              <w:rPr>
                <w:rFonts w:ascii="Arial" w:hAnsi="Arial" w:cs="Arial"/>
                <w:b/>
                <w:bCs/>
                <w:sz w:val="18"/>
                <w:szCs w:val="18"/>
              </w:rPr>
              <w:t>/201</w:t>
            </w:r>
            <w:r w:rsidR="00612CD6">
              <w:rPr>
                <w:rFonts w:ascii="Arial" w:hAnsi="Arial" w:cs="Arial"/>
                <w:b/>
                <w:bCs/>
                <w:sz w:val="18"/>
                <w:szCs w:val="18"/>
              </w:rPr>
              <w:t>4</w:t>
            </w:r>
          </w:p>
        </w:tc>
      </w:tr>
      <w:tr w:rsidR="00B35534" w:rsidTr="000C1C6B">
        <w:trPr>
          <w:trHeight w:val="240"/>
        </w:trPr>
        <w:tc>
          <w:tcPr>
            <w:tcW w:w="4480"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A- TÀI SẢN NGẮN HẠN</w:t>
            </w:r>
          </w:p>
        </w:tc>
        <w:tc>
          <w:tcPr>
            <w:tcW w:w="959"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100</w:t>
            </w:r>
          </w:p>
        </w:tc>
        <w:tc>
          <w:tcPr>
            <w:tcW w:w="899"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right w:val="single" w:sz="4" w:space="0" w:color="auto"/>
            </w:tcBorders>
            <w:shd w:val="clear" w:color="auto" w:fill="auto"/>
            <w:noWrap/>
            <w:vAlign w:val="bottom"/>
          </w:tcPr>
          <w:p w:rsidR="00B35534" w:rsidRDefault="00B35534" w:rsidP="002F6F0B">
            <w:pPr>
              <w:jc w:val="right"/>
              <w:rPr>
                <w:rFonts w:ascii="Arial" w:hAnsi="Arial" w:cs="Arial"/>
                <w:b/>
                <w:bCs/>
                <w:sz w:val="18"/>
                <w:szCs w:val="18"/>
              </w:rPr>
            </w:pPr>
            <w:r>
              <w:rPr>
                <w:rFonts w:ascii="Arial" w:hAnsi="Arial" w:cs="Arial"/>
                <w:b/>
                <w:bCs/>
                <w:sz w:val="18"/>
                <w:szCs w:val="18"/>
              </w:rPr>
              <w:t xml:space="preserve">           </w:t>
            </w:r>
            <w:r w:rsidR="0096384E">
              <w:rPr>
                <w:rFonts w:ascii="Arial" w:hAnsi="Arial" w:cs="Arial"/>
                <w:b/>
                <w:bCs/>
                <w:sz w:val="18"/>
                <w:szCs w:val="18"/>
              </w:rPr>
              <w:t>12.</w:t>
            </w:r>
            <w:r w:rsidR="002F6F0B">
              <w:rPr>
                <w:rFonts w:ascii="Arial" w:hAnsi="Arial" w:cs="Arial"/>
                <w:b/>
                <w:bCs/>
                <w:sz w:val="18"/>
                <w:szCs w:val="18"/>
              </w:rPr>
              <w:t>950.560.836</w:t>
            </w:r>
            <w:r>
              <w:rPr>
                <w:rFonts w:ascii="Arial" w:hAnsi="Arial" w:cs="Arial"/>
                <w:b/>
                <w:bCs/>
                <w:sz w:val="18"/>
                <w:szCs w:val="18"/>
              </w:rPr>
              <w:t xml:space="preserve"> </w:t>
            </w:r>
          </w:p>
        </w:tc>
        <w:tc>
          <w:tcPr>
            <w:tcW w:w="1902" w:type="dxa"/>
            <w:tcBorders>
              <w:top w:val="single" w:sz="4" w:space="0" w:color="auto"/>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w:t>
            </w:r>
            <w:r w:rsidR="009F097D" w:rsidRPr="009F097D">
              <w:rPr>
                <w:rFonts w:ascii="Arial" w:hAnsi="Arial" w:cs="Arial"/>
                <w:b/>
                <w:bCs/>
                <w:sz w:val="18"/>
                <w:szCs w:val="18"/>
              </w:rPr>
              <w:t>14</w:t>
            </w:r>
            <w:r w:rsidR="0065441A">
              <w:rPr>
                <w:rFonts w:ascii="Arial" w:hAnsi="Arial" w:cs="Arial"/>
                <w:b/>
                <w:bCs/>
                <w:sz w:val="18"/>
                <w:szCs w:val="18"/>
              </w:rPr>
              <w:t>.</w:t>
            </w:r>
            <w:r w:rsidR="009F097D" w:rsidRPr="009F097D">
              <w:rPr>
                <w:rFonts w:ascii="Arial" w:hAnsi="Arial" w:cs="Arial"/>
                <w:b/>
                <w:bCs/>
                <w:sz w:val="18"/>
                <w:szCs w:val="18"/>
              </w:rPr>
              <w:t>863</w:t>
            </w:r>
            <w:r w:rsidR="0065441A">
              <w:rPr>
                <w:rFonts w:ascii="Arial" w:hAnsi="Arial" w:cs="Arial"/>
                <w:b/>
                <w:bCs/>
                <w:sz w:val="18"/>
                <w:szCs w:val="18"/>
              </w:rPr>
              <w:t>.</w:t>
            </w:r>
            <w:r w:rsidR="009F097D" w:rsidRPr="009F097D">
              <w:rPr>
                <w:rFonts w:ascii="Arial" w:hAnsi="Arial" w:cs="Arial"/>
                <w:b/>
                <w:bCs/>
                <w:sz w:val="18"/>
                <w:szCs w:val="18"/>
              </w:rPr>
              <w:t>199</w:t>
            </w:r>
            <w:r w:rsidR="0065441A">
              <w:rPr>
                <w:rFonts w:ascii="Arial" w:hAnsi="Arial" w:cs="Arial"/>
                <w:b/>
                <w:bCs/>
                <w:sz w:val="18"/>
                <w:szCs w:val="18"/>
              </w:rPr>
              <w:t>.</w:t>
            </w:r>
            <w:r w:rsidR="009F097D" w:rsidRPr="009F097D">
              <w:rPr>
                <w:rFonts w:ascii="Arial" w:hAnsi="Arial" w:cs="Arial"/>
                <w:b/>
                <w:bCs/>
                <w:sz w:val="18"/>
                <w:szCs w:val="18"/>
              </w:rPr>
              <w:t>880</w:t>
            </w:r>
          </w:p>
        </w:tc>
      </w:tr>
      <w:tr w:rsidR="009F097D" w:rsidRPr="00032845"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I. Tiền và các khoản tương đương tiền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110</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Pr="00250D35" w:rsidRDefault="009F097D" w:rsidP="008B4640">
            <w:pPr>
              <w:jc w:val="right"/>
              <w:rPr>
                <w:rFonts w:ascii="Arial" w:hAnsi="Arial" w:cs="Arial"/>
                <w:b/>
                <w:bCs/>
                <w:sz w:val="18"/>
                <w:szCs w:val="18"/>
              </w:rPr>
            </w:pPr>
            <w:r>
              <w:rPr>
                <w:rFonts w:ascii="Arial" w:hAnsi="Arial" w:cs="Arial"/>
                <w:b/>
                <w:bCs/>
                <w:sz w:val="18"/>
                <w:szCs w:val="18"/>
              </w:rPr>
              <w:t xml:space="preserve">                 </w:t>
            </w:r>
            <w:r w:rsidR="008B4640" w:rsidRPr="00250D35">
              <w:rPr>
                <w:rFonts w:ascii="Arial" w:hAnsi="Arial" w:cs="Arial"/>
                <w:b/>
                <w:bCs/>
                <w:sz w:val="18"/>
                <w:szCs w:val="18"/>
              </w:rPr>
              <w:t>480.609.678</w:t>
            </w:r>
          </w:p>
        </w:tc>
        <w:tc>
          <w:tcPr>
            <w:tcW w:w="1902" w:type="dxa"/>
            <w:tcBorders>
              <w:top w:val="nil"/>
              <w:left w:val="single" w:sz="4" w:space="0" w:color="auto"/>
              <w:right w:val="single" w:sz="4" w:space="0" w:color="auto"/>
            </w:tcBorders>
            <w:shd w:val="clear" w:color="auto" w:fill="auto"/>
            <w:noWrap/>
            <w:vAlign w:val="bottom"/>
          </w:tcPr>
          <w:p w:rsidR="009F097D" w:rsidRPr="00032845" w:rsidRDefault="009F097D">
            <w:pPr>
              <w:jc w:val="right"/>
              <w:rPr>
                <w:rFonts w:ascii="Arial" w:hAnsi="Arial" w:cs="Arial"/>
                <w:b/>
                <w:color w:val="000000"/>
                <w:sz w:val="18"/>
                <w:szCs w:val="18"/>
              </w:rPr>
            </w:pPr>
            <w:r w:rsidRPr="00032845">
              <w:rPr>
                <w:rFonts w:ascii="Arial" w:hAnsi="Arial" w:cs="Arial"/>
                <w:b/>
                <w:color w:val="000000"/>
                <w:sz w:val="18"/>
                <w:szCs w:val="18"/>
              </w:rPr>
              <w:t>627.309.568</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 Tiền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111</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Pr="00032845" w:rsidRDefault="009F097D" w:rsidP="00CB4552">
            <w:pPr>
              <w:jc w:val="right"/>
              <w:rPr>
                <w:rFonts w:ascii="Arial" w:hAnsi="Arial" w:cs="Arial"/>
                <w:sz w:val="18"/>
                <w:szCs w:val="18"/>
              </w:rPr>
            </w:pPr>
            <w:r>
              <w:rPr>
                <w:rFonts w:ascii="Arial" w:hAnsi="Arial" w:cs="Arial"/>
                <w:sz w:val="18"/>
                <w:szCs w:val="18"/>
              </w:rPr>
              <w:t xml:space="preserve">                   </w:t>
            </w:r>
            <w:r w:rsidR="008B4640">
              <w:rPr>
                <w:rFonts w:ascii="Arial" w:hAnsi="Arial" w:cs="Arial"/>
                <w:bCs/>
                <w:sz w:val="18"/>
                <w:szCs w:val="18"/>
              </w:rPr>
              <w:t>480.609.678</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627.309.568</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 Các khoản tương đương tiền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112</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sz w:val="18"/>
                <w:szCs w:val="18"/>
              </w:rPr>
            </w:pPr>
            <w:r>
              <w:rPr>
                <w:rFonts w:ascii="Arial" w:hAnsi="Arial" w:cs="Arial"/>
                <w:sz w:val="18"/>
                <w:szCs w:val="18"/>
              </w:rPr>
              <w:t xml:space="preserve">                 -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 </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III. Các khoản phải thu ngắn hạn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130</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250D35" w:rsidP="00DC6111">
            <w:pPr>
              <w:jc w:val="right"/>
              <w:rPr>
                <w:rFonts w:ascii="Arial" w:hAnsi="Arial" w:cs="Arial"/>
                <w:b/>
                <w:bCs/>
                <w:sz w:val="18"/>
                <w:szCs w:val="18"/>
              </w:rPr>
            </w:pPr>
            <w:r>
              <w:rPr>
                <w:rFonts w:ascii="Arial" w:hAnsi="Arial" w:cs="Arial"/>
                <w:b/>
                <w:bCs/>
                <w:sz w:val="18"/>
                <w:szCs w:val="18"/>
              </w:rPr>
              <w:t>3.</w:t>
            </w:r>
            <w:r w:rsidR="00DC6111">
              <w:rPr>
                <w:rFonts w:ascii="Arial" w:hAnsi="Arial" w:cs="Arial"/>
                <w:b/>
                <w:bCs/>
                <w:sz w:val="18"/>
                <w:szCs w:val="18"/>
              </w:rPr>
              <w:t>495</w:t>
            </w:r>
            <w:r>
              <w:rPr>
                <w:rFonts w:ascii="Arial" w:hAnsi="Arial" w:cs="Arial"/>
                <w:b/>
                <w:bCs/>
                <w:sz w:val="18"/>
                <w:szCs w:val="18"/>
              </w:rPr>
              <w:t>.</w:t>
            </w:r>
            <w:r w:rsidR="00DC6111">
              <w:rPr>
                <w:rFonts w:ascii="Arial" w:hAnsi="Arial" w:cs="Arial"/>
                <w:b/>
                <w:bCs/>
                <w:sz w:val="18"/>
                <w:szCs w:val="18"/>
              </w:rPr>
              <w:t>1</w:t>
            </w:r>
            <w:r>
              <w:rPr>
                <w:rFonts w:ascii="Arial" w:hAnsi="Arial" w:cs="Arial"/>
                <w:b/>
                <w:bCs/>
                <w:sz w:val="18"/>
                <w:szCs w:val="18"/>
              </w:rPr>
              <w:t>03.333</w:t>
            </w:r>
            <w:r w:rsidR="009F097D">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9F097D" w:rsidRPr="00032845" w:rsidRDefault="009F097D">
            <w:pPr>
              <w:jc w:val="right"/>
              <w:rPr>
                <w:rFonts w:ascii="Arial" w:hAnsi="Arial" w:cs="Arial"/>
                <w:b/>
                <w:color w:val="000000"/>
                <w:sz w:val="18"/>
                <w:szCs w:val="18"/>
              </w:rPr>
            </w:pPr>
            <w:r w:rsidRPr="00032845">
              <w:rPr>
                <w:rFonts w:ascii="Arial" w:hAnsi="Arial" w:cs="Arial"/>
                <w:b/>
                <w:color w:val="000000"/>
                <w:sz w:val="18"/>
                <w:szCs w:val="18"/>
              </w:rPr>
              <w:t>1.437.693.333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 Phải thu khách hàng</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131</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96384E">
            <w:pPr>
              <w:jc w:val="right"/>
              <w:rPr>
                <w:rFonts w:ascii="Arial" w:hAnsi="Arial" w:cs="Arial"/>
                <w:sz w:val="18"/>
                <w:szCs w:val="18"/>
              </w:rPr>
            </w:pPr>
            <w:r>
              <w:rPr>
                <w:rFonts w:ascii="Arial" w:hAnsi="Arial" w:cs="Arial"/>
                <w:sz w:val="18"/>
                <w:szCs w:val="18"/>
              </w:rPr>
              <w:t xml:space="preserve">             </w:t>
            </w:r>
            <w:r w:rsidR="0096384E">
              <w:rPr>
                <w:rFonts w:ascii="Arial" w:hAnsi="Arial" w:cs="Arial"/>
                <w:sz w:val="18"/>
                <w:szCs w:val="18"/>
              </w:rPr>
              <w:t>1.675.940.453</w:t>
            </w:r>
            <w:r>
              <w:rPr>
                <w:rFonts w:ascii="Arial" w:hAnsi="Arial" w:cs="Arial"/>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2.591.440.453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2. Trả trước cho người bán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132</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96384E">
            <w:pPr>
              <w:jc w:val="right"/>
              <w:rPr>
                <w:rFonts w:ascii="Arial" w:hAnsi="Arial" w:cs="Arial"/>
                <w:sz w:val="18"/>
                <w:szCs w:val="18"/>
              </w:rPr>
            </w:pPr>
            <w:r>
              <w:rPr>
                <w:rFonts w:ascii="Arial" w:hAnsi="Arial" w:cs="Arial"/>
                <w:sz w:val="18"/>
                <w:szCs w:val="18"/>
              </w:rPr>
              <w:t xml:space="preserve">             </w:t>
            </w:r>
            <w:r w:rsidR="0096384E">
              <w:rPr>
                <w:rFonts w:ascii="Arial" w:hAnsi="Arial" w:cs="Arial"/>
                <w:sz w:val="18"/>
                <w:szCs w:val="18"/>
              </w:rPr>
              <w:t>5.385.347.894</w:t>
            </w:r>
            <w:r>
              <w:rPr>
                <w:rFonts w:ascii="Arial" w:hAnsi="Arial" w:cs="Arial"/>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2.465.347.894</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5. Các khoản phải thu khác</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135</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2F3BD6">
            <w:pPr>
              <w:jc w:val="right"/>
              <w:rPr>
                <w:rFonts w:ascii="Arial" w:hAnsi="Arial" w:cs="Arial"/>
                <w:sz w:val="18"/>
                <w:szCs w:val="18"/>
              </w:rPr>
            </w:pPr>
            <w:r>
              <w:rPr>
                <w:rFonts w:ascii="Arial" w:hAnsi="Arial" w:cs="Arial"/>
                <w:sz w:val="18"/>
                <w:szCs w:val="18"/>
              </w:rPr>
              <w:t xml:space="preserve">                 </w:t>
            </w:r>
            <w:r w:rsidR="002F3BD6">
              <w:rPr>
                <w:rFonts w:ascii="Arial" w:hAnsi="Arial" w:cs="Arial"/>
                <w:sz w:val="18"/>
                <w:szCs w:val="18"/>
              </w:rPr>
              <w:t>528.786.423</w:t>
            </w:r>
            <w:r>
              <w:rPr>
                <w:rFonts w:ascii="Arial" w:hAnsi="Arial" w:cs="Arial"/>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528.786.423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6. Dự phòng phải thu ngắn hạn khó đòi</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139</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96384E">
            <w:pPr>
              <w:jc w:val="right"/>
              <w:rPr>
                <w:rFonts w:ascii="Arial" w:hAnsi="Arial" w:cs="Arial"/>
                <w:sz w:val="18"/>
                <w:szCs w:val="18"/>
              </w:rPr>
            </w:pPr>
            <w:r>
              <w:rPr>
                <w:rFonts w:ascii="Arial" w:hAnsi="Arial" w:cs="Arial"/>
                <w:sz w:val="18"/>
                <w:szCs w:val="18"/>
              </w:rPr>
              <w:t xml:space="preserve">            (</w:t>
            </w:r>
            <w:r w:rsidR="0096384E">
              <w:rPr>
                <w:rFonts w:ascii="Arial" w:hAnsi="Arial" w:cs="Arial"/>
                <w:sz w:val="18"/>
                <w:szCs w:val="18"/>
              </w:rPr>
              <w:t>4.094.971.437</w:t>
            </w:r>
            <w:r>
              <w:rPr>
                <w:rFonts w:ascii="Arial" w:hAnsi="Arial" w:cs="Arial"/>
                <w:sz w:val="18"/>
                <w:szCs w:val="18"/>
              </w:rPr>
              <w:t>)</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(4.147.881.437)</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V.Tài sản ngắn hạn khác</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150</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5F6EA1">
            <w:pPr>
              <w:jc w:val="right"/>
              <w:rPr>
                <w:rFonts w:ascii="Arial" w:hAnsi="Arial" w:cs="Arial"/>
                <w:b/>
                <w:bCs/>
                <w:sz w:val="18"/>
                <w:szCs w:val="18"/>
              </w:rPr>
            </w:pPr>
            <w:r>
              <w:rPr>
                <w:rFonts w:ascii="Arial" w:hAnsi="Arial" w:cs="Arial"/>
                <w:b/>
                <w:bCs/>
                <w:sz w:val="18"/>
                <w:szCs w:val="18"/>
              </w:rPr>
              <w:t xml:space="preserve">           </w:t>
            </w:r>
            <w:r w:rsidR="005F6EA1">
              <w:rPr>
                <w:rFonts w:ascii="Arial" w:hAnsi="Arial" w:cs="Arial"/>
                <w:b/>
                <w:bCs/>
                <w:sz w:val="18"/>
                <w:szCs w:val="18"/>
              </w:rPr>
              <w:t>8.974.847.825</w:t>
            </w:r>
            <w:r>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CB7B81">
            <w:pPr>
              <w:jc w:val="right"/>
              <w:rPr>
                <w:rFonts w:ascii="Arial" w:hAnsi="Arial" w:cs="Arial"/>
                <w:b/>
                <w:bCs/>
                <w:sz w:val="18"/>
                <w:szCs w:val="18"/>
              </w:rPr>
            </w:pPr>
            <w:r>
              <w:rPr>
                <w:rFonts w:ascii="Arial" w:hAnsi="Arial" w:cs="Arial"/>
                <w:b/>
                <w:bCs/>
                <w:sz w:val="18"/>
                <w:szCs w:val="18"/>
              </w:rPr>
              <w:t xml:space="preserve">           </w:t>
            </w:r>
            <w:r w:rsidR="00CB7B81">
              <w:rPr>
                <w:rFonts w:ascii="Arial" w:hAnsi="Arial" w:cs="Arial"/>
                <w:b/>
                <w:bCs/>
                <w:sz w:val="18"/>
                <w:szCs w:val="18"/>
              </w:rPr>
              <w:t>12.798.196.979</w:t>
            </w:r>
            <w:r>
              <w:rPr>
                <w:rFonts w:ascii="Arial" w:hAnsi="Arial" w:cs="Arial"/>
                <w:b/>
                <w:bCs/>
                <w:sz w:val="18"/>
                <w:szCs w:val="18"/>
              </w:rPr>
              <w:t xml:space="preserve">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 Thuế GTGT được khấu trừ</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152</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5F6EA1">
            <w:pPr>
              <w:jc w:val="right"/>
              <w:rPr>
                <w:rFonts w:ascii="Arial" w:hAnsi="Arial" w:cs="Arial"/>
                <w:sz w:val="18"/>
                <w:szCs w:val="18"/>
              </w:rPr>
            </w:pPr>
            <w:r>
              <w:rPr>
                <w:rFonts w:ascii="Arial" w:hAnsi="Arial" w:cs="Arial"/>
                <w:sz w:val="18"/>
                <w:szCs w:val="18"/>
              </w:rPr>
              <w:t xml:space="preserve">                   </w:t>
            </w:r>
            <w:r w:rsidR="005F6EA1">
              <w:rPr>
                <w:rFonts w:ascii="Arial" w:hAnsi="Arial" w:cs="Arial"/>
                <w:sz w:val="18"/>
                <w:szCs w:val="18"/>
              </w:rPr>
              <w:t>9.631.682</w:t>
            </w:r>
            <w:r>
              <w:rPr>
                <w:rFonts w:ascii="Arial" w:hAnsi="Arial" w:cs="Arial"/>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1C6ECF">
            <w:pPr>
              <w:jc w:val="right"/>
              <w:rPr>
                <w:rFonts w:ascii="Arial" w:hAnsi="Arial" w:cs="Arial"/>
                <w:sz w:val="18"/>
                <w:szCs w:val="18"/>
              </w:rPr>
            </w:pPr>
            <w:r>
              <w:rPr>
                <w:rFonts w:ascii="Arial" w:hAnsi="Arial" w:cs="Arial"/>
                <w:sz w:val="18"/>
                <w:szCs w:val="18"/>
              </w:rPr>
              <w:t xml:space="preserve">                   </w:t>
            </w:r>
            <w:r w:rsidR="001C6ECF">
              <w:rPr>
                <w:rFonts w:ascii="Arial" w:hAnsi="Arial" w:cs="Arial"/>
                <w:sz w:val="18"/>
                <w:szCs w:val="18"/>
              </w:rPr>
              <w:t>20.980.836</w:t>
            </w:r>
            <w:r>
              <w:rPr>
                <w:rFonts w:ascii="Arial" w:hAnsi="Arial" w:cs="Arial"/>
                <w:sz w:val="18"/>
                <w:szCs w:val="18"/>
              </w:rPr>
              <w:t xml:space="preserve"> </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4. Tài sản ngắn hạn khác</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158</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5F6EA1">
            <w:pPr>
              <w:jc w:val="right"/>
              <w:rPr>
                <w:rFonts w:ascii="Arial" w:hAnsi="Arial" w:cs="Arial"/>
                <w:sz w:val="18"/>
                <w:szCs w:val="18"/>
              </w:rPr>
            </w:pPr>
            <w:r>
              <w:rPr>
                <w:rFonts w:ascii="Arial" w:hAnsi="Arial" w:cs="Arial"/>
                <w:sz w:val="18"/>
                <w:szCs w:val="18"/>
              </w:rPr>
              <w:t xml:space="preserve">           </w:t>
            </w:r>
            <w:r w:rsidR="005F6EA1">
              <w:rPr>
                <w:rFonts w:ascii="Arial" w:hAnsi="Arial" w:cs="Arial"/>
                <w:sz w:val="18"/>
                <w:szCs w:val="18"/>
              </w:rPr>
              <w:t>8.965.216.143</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12.777.216.143</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xml:space="preserve">B. TÀI SẢN DÀI HẠN </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200</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700EEB" w:rsidP="00AE57B7">
            <w:pPr>
              <w:jc w:val="right"/>
              <w:rPr>
                <w:rFonts w:ascii="Arial" w:hAnsi="Arial" w:cs="Arial"/>
                <w:b/>
                <w:bCs/>
                <w:sz w:val="18"/>
                <w:szCs w:val="18"/>
              </w:rPr>
            </w:pPr>
            <w:r>
              <w:rPr>
                <w:rFonts w:ascii="Arial" w:hAnsi="Arial" w:cs="Arial"/>
                <w:b/>
                <w:bCs/>
                <w:sz w:val="18"/>
                <w:szCs w:val="18"/>
              </w:rPr>
              <w:t>10.963.166.050</w:t>
            </w:r>
            <w:r w:rsidR="001C6ECF">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1C6ECF" w:rsidRPr="00AC6AFC" w:rsidRDefault="001C6ECF">
            <w:pPr>
              <w:jc w:val="right"/>
              <w:rPr>
                <w:rFonts w:ascii="Arial" w:hAnsi="Arial" w:cs="Arial"/>
                <w:b/>
                <w:color w:val="000000"/>
                <w:sz w:val="18"/>
                <w:szCs w:val="18"/>
              </w:rPr>
            </w:pPr>
            <w:r w:rsidRPr="00AC6AFC">
              <w:rPr>
                <w:rFonts w:ascii="Arial" w:hAnsi="Arial" w:cs="Arial"/>
                <w:b/>
                <w:color w:val="000000"/>
                <w:sz w:val="18"/>
                <w:szCs w:val="18"/>
              </w:rPr>
              <w:t>10.515.158.707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II.Tài sản cố định</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220</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700EEB">
            <w:pPr>
              <w:jc w:val="right"/>
              <w:rPr>
                <w:rFonts w:ascii="Arial" w:hAnsi="Arial" w:cs="Arial"/>
                <w:b/>
                <w:bCs/>
                <w:sz w:val="18"/>
                <w:szCs w:val="18"/>
              </w:rPr>
            </w:pPr>
            <w:r>
              <w:rPr>
                <w:rFonts w:ascii="Arial" w:hAnsi="Arial" w:cs="Arial"/>
                <w:b/>
                <w:bCs/>
                <w:sz w:val="18"/>
                <w:szCs w:val="18"/>
              </w:rPr>
              <w:t xml:space="preserve">             </w:t>
            </w:r>
            <w:r w:rsidR="00700EEB">
              <w:rPr>
                <w:rFonts w:ascii="Arial" w:hAnsi="Arial" w:cs="Arial"/>
                <w:b/>
                <w:bCs/>
                <w:sz w:val="18"/>
                <w:szCs w:val="18"/>
              </w:rPr>
              <w:t>7.998.098.081</w:t>
            </w:r>
            <w:r>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1C6ECF" w:rsidRPr="00AC6AFC" w:rsidRDefault="001C6ECF">
            <w:pPr>
              <w:jc w:val="right"/>
              <w:rPr>
                <w:rFonts w:ascii="Arial" w:hAnsi="Arial" w:cs="Arial"/>
                <w:b/>
                <w:color w:val="000000"/>
                <w:sz w:val="18"/>
                <w:szCs w:val="18"/>
              </w:rPr>
            </w:pPr>
            <w:r w:rsidRPr="00AC6AFC">
              <w:rPr>
                <w:rFonts w:ascii="Arial" w:hAnsi="Arial" w:cs="Arial"/>
                <w:b/>
                <w:color w:val="000000"/>
                <w:sz w:val="18"/>
                <w:szCs w:val="18"/>
              </w:rPr>
              <w:t>7.341.671.538</w:t>
            </w:r>
          </w:p>
        </w:tc>
      </w:tr>
      <w:tr w:rsidR="001C6ECF" w:rsidTr="008561FC">
        <w:trPr>
          <w:trHeight w:val="353"/>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1. Tài sản cố định hữu hình</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221</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Pr="008561FC" w:rsidRDefault="001C6ECF" w:rsidP="005F6EA1">
            <w:pPr>
              <w:jc w:val="right"/>
              <w:rPr>
                <w:rFonts w:ascii="Arial" w:hAnsi="Arial" w:cs="Arial"/>
                <w:b/>
                <w:bCs/>
                <w:sz w:val="18"/>
                <w:szCs w:val="18"/>
              </w:rPr>
            </w:pPr>
            <w:r>
              <w:rPr>
                <w:rFonts w:ascii="Arial" w:hAnsi="Arial" w:cs="Arial"/>
                <w:b/>
                <w:bCs/>
                <w:sz w:val="18"/>
                <w:szCs w:val="18"/>
              </w:rPr>
              <w:t xml:space="preserve">                 </w:t>
            </w:r>
            <w:r w:rsidR="005F6EA1" w:rsidRPr="008561FC">
              <w:rPr>
                <w:rFonts w:ascii="Arial" w:hAnsi="Arial" w:cs="Arial"/>
                <w:b/>
                <w:bCs/>
                <w:sz w:val="18"/>
                <w:szCs w:val="18"/>
              </w:rPr>
              <w:t>41.240.905</w:t>
            </w:r>
            <w:r w:rsidRPr="008561FC">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1C6ECF" w:rsidRPr="008561FC" w:rsidRDefault="001C6ECF">
            <w:pPr>
              <w:jc w:val="right"/>
              <w:rPr>
                <w:rFonts w:ascii="Arial" w:hAnsi="Arial" w:cs="Arial"/>
                <w:b/>
                <w:color w:val="000000"/>
                <w:sz w:val="18"/>
                <w:szCs w:val="18"/>
              </w:rPr>
            </w:pPr>
            <w:r w:rsidRPr="008561FC">
              <w:rPr>
                <w:rFonts w:ascii="Arial" w:hAnsi="Arial" w:cs="Arial"/>
                <w:b/>
                <w:color w:val="000000"/>
                <w:sz w:val="18"/>
                <w:szCs w:val="18"/>
              </w:rPr>
              <w:t>115.495.012</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Nguyên giá</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222</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1.034.561.547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1.034.561.547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Giá trị hao mòn lũy kế</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223</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5F6EA1">
            <w:pPr>
              <w:jc w:val="right"/>
              <w:rPr>
                <w:rFonts w:ascii="Arial" w:hAnsi="Arial" w:cs="Arial"/>
                <w:sz w:val="18"/>
                <w:szCs w:val="18"/>
              </w:rPr>
            </w:pPr>
            <w:r>
              <w:rPr>
                <w:rFonts w:ascii="Arial" w:hAnsi="Arial" w:cs="Arial"/>
                <w:sz w:val="18"/>
                <w:szCs w:val="18"/>
              </w:rPr>
              <w:t xml:space="preserve">               -(</w:t>
            </w:r>
            <w:r w:rsidR="005F6EA1">
              <w:rPr>
                <w:rFonts w:ascii="Arial" w:hAnsi="Arial" w:cs="Arial"/>
                <w:sz w:val="18"/>
                <w:szCs w:val="18"/>
              </w:rPr>
              <w:t>993.320.642</w:t>
            </w:r>
            <w:r>
              <w:rPr>
                <w:rFonts w:ascii="Arial" w:hAnsi="Arial" w:cs="Arial"/>
                <w:sz w:val="18"/>
                <w:szCs w:val="18"/>
              </w:rPr>
              <w:t>)</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(919.066.535)</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8C1EB8">
            <w:pPr>
              <w:rPr>
                <w:rFonts w:ascii="Arial" w:hAnsi="Arial" w:cs="Arial"/>
                <w:b/>
                <w:bCs/>
                <w:sz w:val="18"/>
                <w:szCs w:val="18"/>
              </w:rPr>
            </w:pPr>
            <w:r>
              <w:rPr>
                <w:rFonts w:ascii="Arial" w:hAnsi="Arial" w:cs="Arial"/>
                <w:b/>
                <w:bCs/>
                <w:sz w:val="18"/>
                <w:szCs w:val="18"/>
              </w:rPr>
              <w:t>2</w:t>
            </w:r>
            <w:r w:rsidR="00B35534">
              <w:rPr>
                <w:rFonts w:ascii="Arial" w:hAnsi="Arial" w:cs="Arial"/>
                <w:b/>
                <w:bCs/>
                <w:sz w:val="18"/>
                <w:szCs w:val="18"/>
              </w:rPr>
              <w:t>. Tài sản cố định vô hình</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227</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FB3F76">
            <w:pPr>
              <w:jc w:val="right"/>
              <w:rPr>
                <w:rFonts w:ascii="Arial" w:hAnsi="Arial" w:cs="Arial"/>
                <w:b/>
                <w:bCs/>
                <w:sz w:val="18"/>
                <w:szCs w:val="18"/>
              </w:rPr>
            </w:pPr>
            <w:r>
              <w:rPr>
                <w:rFonts w:ascii="Arial" w:hAnsi="Arial" w:cs="Arial"/>
                <w:b/>
                <w:bCs/>
                <w:sz w:val="18"/>
                <w:szCs w:val="18"/>
              </w:rPr>
              <w:t xml:space="preserve">    </w:t>
            </w:r>
            <w:r w:rsidR="00FB3F76">
              <w:rPr>
                <w:rFonts w:ascii="Arial" w:hAnsi="Arial" w:cs="Arial"/>
                <w:b/>
                <w:bCs/>
                <w:sz w:val="18"/>
                <w:szCs w:val="18"/>
              </w:rPr>
              <w:t xml:space="preserve">                               </w:t>
            </w:r>
            <w:r>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   </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Nguyên giá</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228</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130.909.127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130.909.127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Giá trị hao mòn lũy kế</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229</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(130.909.127)</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(130.909.127)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Pr="008561FC" w:rsidRDefault="008C1EB8">
            <w:pPr>
              <w:rPr>
                <w:rFonts w:ascii="Arial" w:hAnsi="Arial" w:cs="Arial"/>
                <w:b/>
                <w:sz w:val="18"/>
                <w:szCs w:val="18"/>
              </w:rPr>
            </w:pPr>
            <w:r>
              <w:rPr>
                <w:rFonts w:ascii="Arial" w:hAnsi="Arial" w:cs="Arial"/>
                <w:b/>
                <w:sz w:val="18"/>
                <w:szCs w:val="18"/>
              </w:rPr>
              <w:t>3</w:t>
            </w:r>
            <w:r w:rsidR="001C6ECF" w:rsidRPr="008561FC">
              <w:rPr>
                <w:rFonts w:ascii="Arial" w:hAnsi="Arial" w:cs="Arial"/>
                <w:b/>
                <w:sz w:val="18"/>
                <w:szCs w:val="18"/>
              </w:rPr>
              <w:t>. Chi phí xây dựng cơ bản dở dang</w:t>
            </w:r>
          </w:p>
        </w:tc>
        <w:tc>
          <w:tcPr>
            <w:tcW w:w="959" w:type="dxa"/>
            <w:tcBorders>
              <w:top w:val="nil"/>
              <w:left w:val="single" w:sz="4" w:space="0" w:color="auto"/>
              <w:right w:val="single" w:sz="4" w:space="0" w:color="auto"/>
            </w:tcBorders>
            <w:shd w:val="clear" w:color="auto" w:fill="auto"/>
            <w:noWrap/>
            <w:vAlign w:val="bottom"/>
          </w:tcPr>
          <w:p w:rsidR="001C6ECF" w:rsidRPr="008561FC" w:rsidRDefault="001C6ECF">
            <w:pPr>
              <w:rPr>
                <w:rFonts w:ascii="Arial" w:hAnsi="Arial" w:cs="Arial"/>
                <w:b/>
                <w:sz w:val="18"/>
                <w:szCs w:val="18"/>
              </w:rPr>
            </w:pPr>
            <w:r w:rsidRPr="008561FC">
              <w:rPr>
                <w:rFonts w:ascii="Arial" w:hAnsi="Arial" w:cs="Arial"/>
                <w:b/>
                <w:sz w:val="18"/>
                <w:szCs w:val="18"/>
              </w:rPr>
              <w:t>230</w:t>
            </w:r>
          </w:p>
        </w:tc>
        <w:tc>
          <w:tcPr>
            <w:tcW w:w="899" w:type="dxa"/>
            <w:tcBorders>
              <w:top w:val="nil"/>
              <w:left w:val="single" w:sz="4" w:space="0" w:color="auto"/>
              <w:right w:val="single" w:sz="4" w:space="0" w:color="auto"/>
            </w:tcBorders>
            <w:shd w:val="clear" w:color="auto" w:fill="auto"/>
            <w:noWrap/>
            <w:vAlign w:val="bottom"/>
          </w:tcPr>
          <w:p w:rsidR="001C6ECF" w:rsidRPr="008561FC" w:rsidRDefault="001C6ECF">
            <w:pPr>
              <w:rPr>
                <w:rFonts w:ascii="Arial" w:hAnsi="Arial" w:cs="Arial"/>
                <w:b/>
                <w:sz w:val="18"/>
                <w:szCs w:val="18"/>
              </w:rPr>
            </w:pPr>
            <w:r w:rsidRPr="008561FC">
              <w:rPr>
                <w:rFonts w:ascii="Arial" w:hAnsi="Arial" w:cs="Arial"/>
                <w:b/>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Pr="008C1EB8" w:rsidRDefault="001C6ECF" w:rsidP="005F6EA1">
            <w:pPr>
              <w:jc w:val="right"/>
              <w:rPr>
                <w:rFonts w:ascii="Arial" w:hAnsi="Arial" w:cs="Arial"/>
                <w:b/>
                <w:sz w:val="18"/>
                <w:szCs w:val="18"/>
              </w:rPr>
            </w:pPr>
            <w:r w:rsidRPr="008C1EB8">
              <w:rPr>
                <w:rFonts w:ascii="Arial" w:hAnsi="Arial" w:cs="Arial"/>
                <w:sz w:val="18"/>
                <w:szCs w:val="18"/>
              </w:rPr>
              <w:t xml:space="preserve">             </w:t>
            </w:r>
            <w:r w:rsidR="005F6EA1" w:rsidRPr="008C1EB8">
              <w:rPr>
                <w:rFonts w:ascii="Arial" w:hAnsi="Arial" w:cs="Arial"/>
                <w:b/>
                <w:sz w:val="18"/>
                <w:szCs w:val="18"/>
              </w:rPr>
              <w:t>7.956.857.176</w:t>
            </w:r>
            <w:r w:rsidRPr="008C1EB8">
              <w:rPr>
                <w:rFonts w:ascii="Arial" w:hAnsi="Arial" w:cs="Arial"/>
                <w:b/>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1C6ECF" w:rsidRPr="008C1EB8" w:rsidRDefault="001C6ECF">
            <w:pPr>
              <w:jc w:val="right"/>
              <w:rPr>
                <w:rFonts w:ascii="Arial" w:hAnsi="Arial" w:cs="Arial"/>
                <w:color w:val="000000"/>
                <w:sz w:val="18"/>
                <w:szCs w:val="18"/>
              </w:rPr>
            </w:pPr>
            <w:r w:rsidRPr="008C1EB8">
              <w:rPr>
                <w:rFonts w:ascii="Arial" w:hAnsi="Arial" w:cs="Arial"/>
                <w:color w:val="000000"/>
                <w:sz w:val="18"/>
                <w:szCs w:val="18"/>
              </w:rPr>
              <w:t>7.226.176.526</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8561FC">
            <w:pPr>
              <w:rPr>
                <w:rFonts w:ascii="Arial" w:hAnsi="Arial" w:cs="Arial"/>
                <w:b/>
                <w:bCs/>
                <w:sz w:val="18"/>
                <w:szCs w:val="18"/>
              </w:rPr>
            </w:pPr>
            <w:r>
              <w:rPr>
                <w:rFonts w:ascii="Arial" w:hAnsi="Arial" w:cs="Arial"/>
                <w:b/>
                <w:bCs/>
                <w:sz w:val="18"/>
                <w:szCs w:val="18"/>
              </w:rPr>
              <w:t>III</w:t>
            </w:r>
            <w:r w:rsidR="00B35534">
              <w:rPr>
                <w:rFonts w:ascii="Arial" w:hAnsi="Arial" w:cs="Arial"/>
                <w:b/>
                <w:bCs/>
                <w:sz w:val="18"/>
                <w:szCs w:val="18"/>
              </w:rPr>
              <w:t>. Các khoản đầu tư tài chính dài hạn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250</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b/>
                <w:bCs/>
                <w:sz w:val="18"/>
                <w:szCs w:val="18"/>
              </w:rPr>
            </w:pPr>
            <w:r>
              <w:rPr>
                <w:rFonts w:ascii="Arial" w:hAnsi="Arial" w:cs="Arial"/>
                <w:b/>
                <w:bCs/>
                <w:sz w:val="18"/>
                <w:szCs w:val="18"/>
              </w:rPr>
              <w:t xml:space="preserve">           2.965.067.969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2.965.067.969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 Đầu tư dài hạn khác</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258</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0B1AA8">
            <w:pPr>
              <w:jc w:val="right"/>
              <w:rPr>
                <w:rFonts w:ascii="Arial" w:hAnsi="Arial" w:cs="Arial"/>
                <w:sz w:val="18"/>
                <w:szCs w:val="18"/>
              </w:rPr>
            </w:pPr>
            <w:r>
              <w:rPr>
                <w:rFonts w:ascii="Arial" w:hAnsi="Arial" w:cs="Arial"/>
                <w:sz w:val="18"/>
                <w:szCs w:val="18"/>
              </w:rPr>
              <w:t xml:space="preserve">             3.300.000.000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3.300.000.000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 Dự phòng giảm giá đầu tư tài chính dài hạn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259</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sz w:val="18"/>
                <w:szCs w:val="18"/>
              </w:rPr>
            </w:pPr>
            <w:r>
              <w:rPr>
                <w:rFonts w:ascii="Arial" w:hAnsi="Arial" w:cs="Arial"/>
                <w:sz w:val="18"/>
                <w:szCs w:val="18"/>
              </w:rPr>
              <w:t xml:space="preserve">               (334.932.031)</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(334.932.031)</w:t>
            </w:r>
          </w:p>
        </w:tc>
      </w:tr>
      <w:tr w:rsidR="00663305" w:rsidTr="000C1C6B">
        <w:trPr>
          <w:trHeight w:val="240"/>
        </w:trPr>
        <w:tc>
          <w:tcPr>
            <w:tcW w:w="4480" w:type="dxa"/>
            <w:tcBorders>
              <w:top w:val="nil"/>
            </w:tcBorders>
            <w:shd w:val="clear" w:color="auto" w:fill="auto"/>
            <w:noWrap/>
            <w:vAlign w:val="bottom"/>
          </w:tcPr>
          <w:p w:rsidR="00663305" w:rsidRDefault="008561FC">
            <w:pPr>
              <w:rPr>
                <w:rFonts w:ascii="Arial" w:hAnsi="Arial" w:cs="Arial"/>
                <w:b/>
                <w:bCs/>
                <w:sz w:val="18"/>
                <w:szCs w:val="18"/>
              </w:rPr>
            </w:pPr>
            <w:r>
              <w:rPr>
                <w:rFonts w:ascii="Arial" w:hAnsi="Arial" w:cs="Arial"/>
                <w:b/>
                <w:bCs/>
                <w:sz w:val="18"/>
                <w:szCs w:val="18"/>
              </w:rPr>
              <w:t>I</w:t>
            </w:r>
            <w:r w:rsidR="00663305">
              <w:rPr>
                <w:rFonts w:ascii="Arial" w:hAnsi="Arial" w:cs="Arial"/>
                <w:b/>
                <w:bCs/>
                <w:sz w:val="18"/>
                <w:szCs w:val="18"/>
              </w:rPr>
              <w:t>V. Tài sản dài hạn khác</w:t>
            </w:r>
          </w:p>
        </w:tc>
        <w:tc>
          <w:tcPr>
            <w:tcW w:w="959" w:type="dxa"/>
            <w:tcBorders>
              <w:top w:val="nil"/>
            </w:tcBorders>
            <w:shd w:val="clear" w:color="auto" w:fill="auto"/>
            <w:noWrap/>
            <w:vAlign w:val="bottom"/>
          </w:tcPr>
          <w:p w:rsidR="00663305" w:rsidRDefault="00663305">
            <w:pPr>
              <w:rPr>
                <w:rFonts w:ascii="Arial" w:hAnsi="Arial" w:cs="Arial"/>
                <w:b/>
                <w:bCs/>
                <w:sz w:val="18"/>
                <w:szCs w:val="18"/>
              </w:rPr>
            </w:pPr>
            <w:r>
              <w:rPr>
                <w:rFonts w:ascii="Arial" w:hAnsi="Arial" w:cs="Arial"/>
                <w:b/>
                <w:bCs/>
                <w:sz w:val="18"/>
                <w:szCs w:val="18"/>
              </w:rPr>
              <w:t>260</w:t>
            </w:r>
          </w:p>
        </w:tc>
        <w:tc>
          <w:tcPr>
            <w:tcW w:w="899" w:type="dxa"/>
            <w:tcBorders>
              <w:top w:val="nil"/>
            </w:tcBorders>
            <w:shd w:val="clear" w:color="auto" w:fill="auto"/>
            <w:noWrap/>
            <w:vAlign w:val="bottom"/>
          </w:tcPr>
          <w:p w:rsidR="00663305" w:rsidRDefault="00663305">
            <w:pPr>
              <w:rPr>
                <w:rFonts w:ascii="Arial" w:hAnsi="Arial" w:cs="Arial"/>
                <w:b/>
                <w:bCs/>
                <w:sz w:val="18"/>
                <w:szCs w:val="18"/>
              </w:rPr>
            </w:pPr>
            <w:r>
              <w:rPr>
                <w:rFonts w:ascii="Arial" w:hAnsi="Arial" w:cs="Arial"/>
                <w:b/>
                <w:bCs/>
                <w:sz w:val="18"/>
                <w:szCs w:val="18"/>
              </w:rPr>
              <w:t> </w:t>
            </w:r>
          </w:p>
        </w:tc>
        <w:tc>
          <w:tcPr>
            <w:tcW w:w="1920" w:type="dxa"/>
            <w:tcBorders>
              <w:top w:val="nil"/>
            </w:tcBorders>
            <w:shd w:val="clear" w:color="auto" w:fill="auto"/>
            <w:noWrap/>
            <w:vAlign w:val="bottom"/>
          </w:tcPr>
          <w:p w:rsidR="00663305" w:rsidRDefault="00663305" w:rsidP="00AE57B7">
            <w:pPr>
              <w:jc w:val="right"/>
              <w:rPr>
                <w:rFonts w:ascii="Arial" w:hAnsi="Arial" w:cs="Arial"/>
                <w:b/>
                <w:bCs/>
                <w:sz w:val="18"/>
                <w:szCs w:val="18"/>
              </w:rPr>
            </w:pPr>
          </w:p>
        </w:tc>
        <w:tc>
          <w:tcPr>
            <w:tcW w:w="1902" w:type="dxa"/>
            <w:tcBorders>
              <w:top w:val="nil"/>
              <w:left w:val="nil"/>
              <w:right w:val="single" w:sz="4" w:space="0" w:color="auto"/>
            </w:tcBorders>
            <w:shd w:val="clear" w:color="auto" w:fill="auto"/>
            <w:noWrap/>
            <w:vAlign w:val="bottom"/>
          </w:tcPr>
          <w:p w:rsidR="00663305" w:rsidRPr="00AC6AFC" w:rsidRDefault="00663305">
            <w:pPr>
              <w:jc w:val="right"/>
              <w:rPr>
                <w:rFonts w:ascii="Arial" w:hAnsi="Arial" w:cs="Arial"/>
                <w:b/>
                <w:color w:val="000000"/>
                <w:sz w:val="18"/>
                <w:szCs w:val="18"/>
              </w:rPr>
            </w:pPr>
            <w:r w:rsidRPr="00AC6AFC">
              <w:rPr>
                <w:rFonts w:ascii="Arial" w:hAnsi="Arial" w:cs="Arial"/>
                <w:b/>
                <w:color w:val="000000"/>
                <w:sz w:val="18"/>
                <w:szCs w:val="18"/>
              </w:rPr>
              <w:t>208.419.200</w:t>
            </w:r>
          </w:p>
        </w:tc>
      </w:tr>
      <w:tr w:rsidR="00663305" w:rsidTr="000C1C6B">
        <w:trPr>
          <w:trHeight w:val="240"/>
        </w:trPr>
        <w:tc>
          <w:tcPr>
            <w:tcW w:w="4480" w:type="dxa"/>
            <w:tcBorders>
              <w:left w:val="single" w:sz="4" w:space="0" w:color="000000"/>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1. Chi phí trả trước dài hạn</w:t>
            </w:r>
          </w:p>
        </w:tc>
        <w:tc>
          <w:tcPr>
            <w:tcW w:w="959" w:type="dxa"/>
            <w:tcBorders>
              <w:left w:val="nil"/>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261</w:t>
            </w:r>
          </w:p>
        </w:tc>
        <w:tc>
          <w:tcPr>
            <w:tcW w:w="899" w:type="dxa"/>
            <w:tcBorders>
              <w:left w:val="nil"/>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 </w:t>
            </w:r>
          </w:p>
        </w:tc>
        <w:tc>
          <w:tcPr>
            <w:tcW w:w="1920" w:type="dxa"/>
            <w:tcBorders>
              <w:left w:val="nil"/>
              <w:bottom w:val="single" w:sz="4" w:space="0" w:color="000000"/>
              <w:right w:val="single" w:sz="4" w:space="0" w:color="000000"/>
            </w:tcBorders>
            <w:shd w:val="clear" w:color="auto" w:fill="auto"/>
            <w:noWrap/>
            <w:vAlign w:val="bottom"/>
          </w:tcPr>
          <w:p w:rsidR="00663305" w:rsidRDefault="00663305" w:rsidP="00AE57B7">
            <w:pPr>
              <w:jc w:val="right"/>
              <w:rPr>
                <w:rFonts w:ascii="Arial" w:hAnsi="Arial" w:cs="Arial"/>
                <w:sz w:val="18"/>
                <w:szCs w:val="18"/>
              </w:rPr>
            </w:pPr>
          </w:p>
        </w:tc>
        <w:tc>
          <w:tcPr>
            <w:tcW w:w="1902" w:type="dxa"/>
            <w:tcBorders>
              <w:left w:val="nil"/>
              <w:bottom w:val="single" w:sz="4" w:space="0" w:color="000000"/>
              <w:right w:val="single" w:sz="4" w:space="0" w:color="000000"/>
            </w:tcBorders>
            <w:shd w:val="clear" w:color="auto" w:fill="auto"/>
            <w:noWrap/>
            <w:vAlign w:val="bottom"/>
          </w:tcPr>
          <w:p w:rsidR="00663305" w:rsidRDefault="00663305">
            <w:pPr>
              <w:jc w:val="right"/>
              <w:rPr>
                <w:rFonts w:ascii="Arial" w:hAnsi="Arial" w:cs="Arial"/>
                <w:color w:val="000000"/>
                <w:sz w:val="18"/>
                <w:szCs w:val="18"/>
              </w:rPr>
            </w:pPr>
            <w:r>
              <w:rPr>
                <w:rFonts w:ascii="Arial" w:hAnsi="Arial" w:cs="Arial"/>
                <w:color w:val="000000"/>
                <w:sz w:val="18"/>
                <w:szCs w:val="18"/>
              </w:rPr>
              <w:t>208.419.200</w:t>
            </w:r>
          </w:p>
        </w:tc>
      </w:tr>
      <w:tr w:rsidR="00B35534" w:rsidTr="000C1C6B">
        <w:trPr>
          <w:trHeight w:val="240"/>
        </w:trPr>
        <w:tc>
          <w:tcPr>
            <w:tcW w:w="4480" w:type="dxa"/>
            <w:tcBorders>
              <w:top w:val="nil"/>
              <w:left w:val="single" w:sz="4" w:space="0" w:color="000000"/>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TỔNG CỘNG TÀI SẢN</w:t>
            </w:r>
          </w:p>
        </w:tc>
        <w:tc>
          <w:tcPr>
            <w:tcW w:w="959"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270</w:t>
            </w:r>
          </w:p>
        </w:tc>
        <w:tc>
          <w:tcPr>
            <w:tcW w:w="899"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nil"/>
              <w:bottom w:val="single" w:sz="4" w:space="0" w:color="000000"/>
              <w:right w:val="single" w:sz="4" w:space="0" w:color="000000"/>
            </w:tcBorders>
            <w:shd w:val="clear" w:color="auto" w:fill="auto"/>
            <w:noWrap/>
            <w:vAlign w:val="bottom"/>
          </w:tcPr>
          <w:p w:rsidR="00B35534" w:rsidRDefault="00B35534" w:rsidP="00F66C7C">
            <w:pPr>
              <w:rPr>
                <w:rFonts w:ascii="Arial" w:hAnsi="Arial" w:cs="Arial"/>
                <w:b/>
                <w:bCs/>
                <w:sz w:val="18"/>
                <w:szCs w:val="18"/>
              </w:rPr>
            </w:pPr>
            <w:r>
              <w:rPr>
                <w:rFonts w:ascii="Arial" w:hAnsi="Arial" w:cs="Arial"/>
                <w:b/>
                <w:bCs/>
                <w:sz w:val="18"/>
                <w:szCs w:val="18"/>
              </w:rPr>
              <w:t xml:space="preserve">           </w:t>
            </w:r>
          </w:p>
          <w:p w:rsidR="00B82C30" w:rsidRDefault="008400E9" w:rsidP="00700EEB">
            <w:pPr>
              <w:jc w:val="right"/>
              <w:rPr>
                <w:rFonts w:ascii="Arial" w:hAnsi="Arial" w:cs="Arial"/>
                <w:b/>
                <w:bCs/>
                <w:sz w:val="18"/>
                <w:szCs w:val="18"/>
              </w:rPr>
            </w:pPr>
            <w:r>
              <w:rPr>
                <w:rFonts w:ascii="Arial" w:hAnsi="Arial" w:cs="Arial"/>
                <w:b/>
                <w:bCs/>
                <w:sz w:val="18"/>
                <w:szCs w:val="18"/>
              </w:rPr>
              <w:t>23.9</w:t>
            </w:r>
            <w:r w:rsidR="00700EEB">
              <w:rPr>
                <w:rFonts w:ascii="Arial" w:hAnsi="Arial" w:cs="Arial"/>
                <w:b/>
                <w:bCs/>
                <w:sz w:val="18"/>
                <w:szCs w:val="18"/>
              </w:rPr>
              <w:t>13</w:t>
            </w:r>
            <w:r>
              <w:rPr>
                <w:rFonts w:ascii="Arial" w:hAnsi="Arial" w:cs="Arial"/>
                <w:b/>
                <w:bCs/>
                <w:sz w:val="18"/>
                <w:szCs w:val="18"/>
              </w:rPr>
              <w:t>.726.886</w:t>
            </w:r>
          </w:p>
        </w:tc>
        <w:tc>
          <w:tcPr>
            <w:tcW w:w="1902" w:type="dxa"/>
            <w:tcBorders>
              <w:top w:val="nil"/>
              <w:left w:val="nil"/>
              <w:bottom w:val="single" w:sz="4" w:space="0" w:color="000000"/>
              <w:right w:val="single" w:sz="4" w:space="0" w:color="000000"/>
            </w:tcBorders>
            <w:shd w:val="clear" w:color="auto" w:fill="auto"/>
            <w:noWrap/>
            <w:vAlign w:val="bottom"/>
          </w:tcPr>
          <w:p w:rsidR="00B35534" w:rsidRDefault="00B35534" w:rsidP="00C92823">
            <w:pPr>
              <w:jc w:val="right"/>
              <w:rPr>
                <w:rFonts w:ascii="Arial" w:hAnsi="Arial" w:cs="Arial"/>
                <w:b/>
                <w:bCs/>
                <w:sz w:val="18"/>
                <w:szCs w:val="18"/>
              </w:rPr>
            </w:pPr>
            <w:r>
              <w:rPr>
                <w:rFonts w:ascii="Arial" w:hAnsi="Arial" w:cs="Arial"/>
                <w:b/>
                <w:bCs/>
                <w:sz w:val="18"/>
                <w:szCs w:val="18"/>
              </w:rPr>
              <w:t xml:space="preserve">           </w:t>
            </w:r>
            <w:r w:rsidR="00C92823">
              <w:rPr>
                <w:rFonts w:ascii="Arial" w:hAnsi="Arial" w:cs="Arial"/>
                <w:b/>
                <w:bCs/>
                <w:sz w:val="18"/>
                <w:szCs w:val="18"/>
              </w:rPr>
              <w:t>25.378.358.587</w:t>
            </w:r>
          </w:p>
        </w:tc>
      </w:tr>
    </w:tbl>
    <w:p w:rsidR="00807413" w:rsidRPr="001D068F" w:rsidRDefault="00807413" w:rsidP="00807413">
      <w:pPr>
        <w:tabs>
          <w:tab w:val="left" w:pos="379"/>
          <w:tab w:val="right" w:pos="8883"/>
          <w:tab w:val="left" w:pos="8940"/>
        </w:tabs>
        <w:jc w:val="both"/>
        <w:rPr>
          <w:snapToGrid w:val="0"/>
          <w:sz w:val="21"/>
          <w:szCs w:val="21"/>
        </w:rPr>
      </w:pPr>
    </w:p>
    <w:p w:rsidR="00807413" w:rsidRPr="001D068F" w:rsidRDefault="00807413" w:rsidP="00807413">
      <w:pPr>
        <w:tabs>
          <w:tab w:val="left" w:pos="379"/>
          <w:tab w:val="right" w:pos="8883"/>
          <w:tab w:val="left" w:pos="8940"/>
        </w:tabs>
        <w:rPr>
          <w:snapToGrid w:val="0"/>
          <w:sz w:val="21"/>
          <w:szCs w:val="21"/>
        </w:r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p>
    <w:p w:rsidR="00807413" w:rsidRPr="001D068F" w:rsidRDefault="00807413" w:rsidP="00DB0797">
      <w:pPr>
        <w:tabs>
          <w:tab w:val="left" w:pos="379"/>
          <w:tab w:val="left" w:pos="3630"/>
          <w:tab w:val="left" w:pos="4133"/>
          <w:tab w:val="left" w:pos="4922"/>
          <w:tab w:val="left" w:pos="5695"/>
          <w:tab w:val="left" w:pos="7320"/>
          <w:tab w:val="left" w:pos="8940"/>
        </w:tabs>
        <w:jc w:val="center"/>
        <w:rPr>
          <w:b/>
          <w:snapToGrid w:val="0"/>
          <w:sz w:val="21"/>
          <w:szCs w:val="21"/>
        </w:rPr>
      </w:pPr>
      <w:r>
        <w:rPr>
          <w:b/>
          <w:snapToGrid w:val="0"/>
          <w:sz w:val="21"/>
          <w:szCs w:val="21"/>
        </w:rPr>
        <w:br w:type="page"/>
      </w:r>
      <w:r w:rsidRPr="001D068F">
        <w:rPr>
          <w:b/>
          <w:snapToGrid w:val="0"/>
          <w:sz w:val="21"/>
          <w:szCs w:val="21"/>
        </w:rPr>
        <w:lastRenderedPageBreak/>
        <w:t>BẢNG CÂN ĐỐI KẾ TOÁN (Tiếp theo)</w:t>
      </w:r>
    </w:p>
    <w:p w:rsidR="00807413" w:rsidRPr="00205534" w:rsidRDefault="000663FB" w:rsidP="00DB0797">
      <w:pPr>
        <w:tabs>
          <w:tab w:val="left" w:pos="379"/>
          <w:tab w:val="right" w:pos="8883"/>
          <w:tab w:val="left" w:pos="8940"/>
        </w:tabs>
        <w:jc w:val="center"/>
        <w:rPr>
          <w:b/>
          <w:sz w:val="21"/>
          <w:szCs w:val="21"/>
        </w:rPr>
      </w:pPr>
      <w:r>
        <w:rPr>
          <w:b/>
          <w:sz w:val="21"/>
          <w:szCs w:val="21"/>
        </w:rPr>
        <w:t>Tại ngày 30</w:t>
      </w:r>
      <w:r w:rsidR="00807413" w:rsidRPr="00205534">
        <w:rPr>
          <w:b/>
          <w:sz w:val="21"/>
          <w:szCs w:val="21"/>
        </w:rPr>
        <w:t xml:space="preserve"> tháng </w:t>
      </w:r>
      <w:r w:rsidR="00807413">
        <w:rPr>
          <w:b/>
          <w:sz w:val="21"/>
          <w:szCs w:val="21"/>
        </w:rPr>
        <w:t>0</w:t>
      </w:r>
      <w:r w:rsidR="00442594">
        <w:rPr>
          <w:b/>
          <w:sz w:val="21"/>
          <w:szCs w:val="21"/>
        </w:rPr>
        <w:t>9</w:t>
      </w:r>
      <w:r w:rsidR="00807413" w:rsidRPr="00205534">
        <w:rPr>
          <w:b/>
          <w:sz w:val="21"/>
          <w:szCs w:val="21"/>
        </w:rPr>
        <w:t xml:space="preserve"> năm </w:t>
      </w:r>
      <w:r w:rsidR="00807413">
        <w:rPr>
          <w:b/>
          <w:sz w:val="21"/>
          <w:szCs w:val="21"/>
        </w:rPr>
        <w:t>201</w:t>
      </w:r>
      <w:r w:rsidR="00681238">
        <w:rPr>
          <w:b/>
          <w:sz w:val="21"/>
          <w:szCs w:val="21"/>
        </w:rPr>
        <w:t>4</w:t>
      </w:r>
    </w:p>
    <w:p w:rsidR="00807413" w:rsidRPr="00205534" w:rsidRDefault="00807413" w:rsidP="00807413">
      <w:pPr>
        <w:tabs>
          <w:tab w:val="left" w:pos="379"/>
          <w:tab w:val="right" w:pos="8883"/>
          <w:tab w:val="left" w:pos="8940"/>
        </w:tabs>
        <w:jc w:val="right"/>
        <w:rPr>
          <w:snapToGrid w:val="0"/>
          <w:sz w:val="21"/>
          <w:szCs w:val="21"/>
        </w:rPr>
      </w:pPr>
      <w:r w:rsidRPr="00205534">
        <w:rPr>
          <w:i/>
          <w:snapToGrid w:val="0"/>
          <w:sz w:val="21"/>
          <w:szCs w:val="21"/>
        </w:rPr>
        <w:tab/>
      </w:r>
      <w:r w:rsidRPr="00205534">
        <w:rPr>
          <w:snapToGrid w:val="0"/>
          <w:sz w:val="21"/>
          <w:szCs w:val="21"/>
        </w:rPr>
        <w:t>MẪU B 01-DN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r w:rsidRPr="001D068F">
        <w:rPr>
          <w:sz w:val="21"/>
          <w:szCs w:val="21"/>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p>
    <w:tbl>
      <w:tblPr>
        <w:tblW w:w="9915" w:type="dxa"/>
        <w:tblInd w:w="93" w:type="dxa"/>
        <w:tblLook w:val="0000"/>
      </w:tblPr>
      <w:tblGrid>
        <w:gridCol w:w="4480"/>
        <w:gridCol w:w="960"/>
        <w:gridCol w:w="900"/>
        <w:gridCol w:w="1920"/>
        <w:gridCol w:w="1655"/>
      </w:tblGrid>
      <w:tr w:rsidR="00C76BDF">
        <w:trPr>
          <w:trHeight w:val="240"/>
        </w:trPr>
        <w:tc>
          <w:tcPr>
            <w:tcW w:w="448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76BDF" w:rsidRDefault="00C76BDF" w:rsidP="003923EB">
            <w:pPr>
              <w:jc w:val="center"/>
              <w:rPr>
                <w:rFonts w:ascii="Arial" w:hAnsi="Arial" w:cs="Arial"/>
                <w:b/>
                <w:bCs/>
                <w:sz w:val="18"/>
                <w:szCs w:val="18"/>
              </w:rPr>
            </w:pPr>
            <w:r>
              <w:rPr>
                <w:rFonts w:ascii="Arial" w:hAnsi="Arial" w:cs="Arial"/>
                <w:b/>
                <w:bCs/>
                <w:sz w:val="18"/>
                <w:szCs w:val="18"/>
              </w:rPr>
              <w:t>NGUỒN VỐN</w:t>
            </w:r>
          </w:p>
        </w:tc>
        <w:tc>
          <w:tcPr>
            <w:tcW w:w="960" w:type="dxa"/>
            <w:tcBorders>
              <w:top w:val="single" w:sz="4" w:space="0" w:color="000000"/>
              <w:left w:val="nil"/>
              <w:bottom w:val="single" w:sz="4" w:space="0" w:color="auto"/>
              <w:right w:val="single" w:sz="4" w:space="0" w:color="000000"/>
            </w:tcBorders>
            <w:shd w:val="clear" w:color="auto" w:fill="auto"/>
            <w:noWrap/>
            <w:vAlign w:val="bottom"/>
          </w:tcPr>
          <w:p w:rsidR="00C76BDF" w:rsidRPr="003923EB" w:rsidRDefault="003923EB" w:rsidP="003923EB">
            <w:pPr>
              <w:jc w:val="center"/>
              <w:rPr>
                <w:rFonts w:ascii="Arial" w:hAnsi="Arial" w:cs="Arial"/>
                <w:b/>
                <w:bCs/>
                <w:sz w:val="18"/>
                <w:szCs w:val="18"/>
              </w:rPr>
            </w:pPr>
            <w:r>
              <w:rPr>
                <w:rFonts w:ascii="Arial" w:hAnsi="Arial" w:cs="Arial"/>
                <w:b/>
                <w:bCs/>
                <w:sz w:val="18"/>
                <w:szCs w:val="18"/>
              </w:rPr>
              <w:t>M</w:t>
            </w:r>
            <w:r w:rsidRPr="003923EB">
              <w:rPr>
                <w:rFonts w:ascii="Arial" w:hAnsi="Arial" w:cs="Arial"/>
                <w:b/>
                <w:bCs/>
                <w:sz w:val="18"/>
                <w:szCs w:val="18"/>
              </w:rPr>
              <w:t>ã</w:t>
            </w:r>
            <w:r>
              <w:rPr>
                <w:rFonts w:ascii="Arial" w:hAnsi="Arial" w:cs="Arial"/>
                <w:b/>
                <w:bCs/>
                <w:sz w:val="18"/>
                <w:szCs w:val="18"/>
              </w:rPr>
              <w:t xml:space="preserve"> s</w:t>
            </w:r>
            <w:r w:rsidRPr="003923EB">
              <w:rPr>
                <w:rFonts w:ascii="Arial" w:hAnsi="Arial" w:cs="Arial"/>
                <w:b/>
                <w:bCs/>
                <w:sz w:val="18"/>
                <w:szCs w:val="18"/>
              </w:rPr>
              <w:t>ố</w:t>
            </w:r>
          </w:p>
        </w:tc>
        <w:tc>
          <w:tcPr>
            <w:tcW w:w="900" w:type="dxa"/>
            <w:tcBorders>
              <w:top w:val="single" w:sz="4" w:space="0" w:color="000000"/>
              <w:left w:val="nil"/>
              <w:bottom w:val="single" w:sz="4" w:space="0" w:color="auto"/>
              <w:right w:val="single" w:sz="4" w:space="0" w:color="000000"/>
            </w:tcBorders>
            <w:shd w:val="clear" w:color="auto" w:fill="auto"/>
            <w:noWrap/>
            <w:vAlign w:val="bottom"/>
          </w:tcPr>
          <w:p w:rsidR="00C76BDF" w:rsidRPr="003923EB" w:rsidRDefault="003923EB" w:rsidP="003923EB">
            <w:pPr>
              <w:jc w:val="center"/>
              <w:rPr>
                <w:rFonts w:ascii="Arial" w:hAnsi="Arial" w:cs="Arial"/>
                <w:b/>
                <w:bCs/>
                <w:sz w:val="18"/>
                <w:szCs w:val="18"/>
              </w:rPr>
            </w:pPr>
            <w:r>
              <w:rPr>
                <w:rFonts w:ascii="Arial" w:hAnsi="Arial" w:cs="Arial"/>
                <w:b/>
                <w:bCs/>
                <w:sz w:val="18"/>
                <w:szCs w:val="18"/>
              </w:rPr>
              <w:t>Thuy</w:t>
            </w:r>
            <w:r w:rsidRPr="003923EB">
              <w:rPr>
                <w:rFonts w:ascii="Arial" w:hAnsi="Arial" w:cs="Arial"/>
                <w:b/>
                <w:bCs/>
                <w:sz w:val="18"/>
                <w:szCs w:val="18"/>
              </w:rPr>
              <w:t>ê</w:t>
            </w:r>
            <w:r>
              <w:rPr>
                <w:rFonts w:ascii="Arial" w:hAnsi="Arial" w:cs="Arial"/>
                <w:b/>
                <w:bCs/>
                <w:sz w:val="18"/>
                <w:szCs w:val="18"/>
              </w:rPr>
              <w:t>t minh</w:t>
            </w:r>
          </w:p>
        </w:tc>
        <w:tc>
          <w:tcPr>
            <w:tcW w:w="1920" w:type="dxa"/>
            <w:tcBorders>
              <w:top w:val="single" w:sz="4" w:space="0" w:color="000000"/>
              <w:left w:val="nil"/>
              <w:bottom w:val="single" w:sz="4" w:space="0" w:color="auto"/>
              <w:right w:val="single" w:sz="4" w:space="0" w:color="000000"/>
            </w:tcBorders>
            <w:shd w:val="clear" w:color="auto" w:fill="auto"/>
            <w:noWrap/>
            <w:vAlign w:val="bottom"/>
          </w:tcPr>
          <w:p w:rsidR="00C76BDF" w:rsidRDefault="00C76BDF" w:rsidP="0075571D">
            <w:pPr>
              <w:jc w:val="right"/>
              <w:rPr>
                <w:rFonts w:ascii="Arial" w:hAnsi="Arial" w:cs="Arial"/>
                <w:b/>
                <w:bCs/>
                <w:sz w:val="18"/>
                <w:szCs w:val="18"/>
              </w:rPr>
            </w:pPr>
            <w:r>
              <w:rPr>
                <w:rFonts w:ascii="Arial" w:hAnsi="Arial" w:cs="Arial"/>
                <w:b/>
                <w:bCs/>
                <w:sz w:val="18"/>
                <w:szCs w:val="18"/>
              </w:rPr>
              <w:t xml:space="preserve">                                    </w:t>
            </w:r>
            <w:r w:rsidR="00566F59">
              <w:rPr>
                <w:rFonts w:ascii="Arial" w:hAnsi="Arial" w:cs="Arial"/>
                <w:b/>
                <w:bCs/>
                <w:sz w:val="18"/>
                <w:szCs w:val="18"/>
              </w:rPr>
              <w:t>30/0</w:t>
            </w:r>
            <w:r w:rsidR="0075571D">
              <w:rPr>
                <w:rFonts w:ascii="Arial" w:hAnsi="Arial" w:cs="Arial"/>
                <w:b/>
                <w:bCs/>
                <w:sz w:val="18"/>
                <w:szCs w:val="18"/>
              </w:rPr>
              <w:t>9</w:t>
            </w:r>
            <w:r w:rsidR="00566F59">
              <w:rPr>
                <w:rFonts w:ascii="Arial" w:hAnsi="Arial" w:cs="Arial"/>
                <w:b/>
                <w:bCs/>
                <w:sz w:val="18"/>
                <w:szCs w:val="18"/>
              </w:rPr>
              <w:t>/2014</w:t>
            </w:r>
          </w:p>
        </w:tc>
        <w:tc>
          <w:tcPr>
            <w:tcW w:w="1655" w:type="dxa"/>
            <w:tcBorders>
              <w:top w:val="single" w:sz="4" w:space="0" w:color="000000"/>
              <w:left w:val="nil"/>
              <w:bottom w:val="single" w:sz="4" w:space="0" w:color="auto"/>
              <w:right w:val="single" w:sz="4" w:space="0" w:color="000000"/>
            </w:tcBorders>
            <w:shd w:val="clear" w:color="auto" w:fill="auto"/>
            <w:noWrap/>
            <w:vAlign w:val="bottom"/>
          </w:tcPr>
          <w:p w:rsidR="00C76BDF" w:rsidRDefault="00C76BDF" w:rsidP="006C3EA5">
            <w:pPr>
              <w:jc w:val="right"/>
              <w:rPr>
                <w:rFonts w:ascii="Arial" w:hAnsi="Arial" w:cs="Arial"/>
                <w:b/>
                <w:bCs/>
                <w:sz w:val="18"/>
                <w:szCs w:val="18"/>
              </w:rPr>
            </w:pPr>
            <w:r>
              <w:rPr>
                <w:rFonts w:ascii="Arial" w:hAnsi="Arial" w:cs="Arial"/>
                <w:b/>
                <w:bCs/>
                <w:sz w:val="18"/>
                <w:szCs w:val="18"/>
              </w:rPr>
              <w:t xml:space="preserve">                                    </w:t>
            </w:r>
            <w:r w:rsidR="002F40EB">
              <w:rPr>
                <w:rFonts w:ascii="Arial" w:hAnsi="Arial" w:cs="Arial"/>
                <w:b/>
                <w:bCs/>
                <w:sz w:val="18"/>
                <w:szCs w:val="18"/>
              </w:rPr>
              <w:t>01/0</w:t>
            </w:r>
            <w:r w:rsidR="006C3EA5">
              <w:rPr>
                <w:rFonts w:ascii="Arial" w:hAnsi="Arial" w:cs="Arial"/>
                <w:b/>
                <w:bCs/>
                <w:sz w:val="18"/>
                <w:szCs w:val="18"/>
              </w:rPr>
              <w:t>1</w:t>
            </w:r>
            <w:r w:rsidR="002F40EB">
              <w:rPr>
                <w:rFonts w:ascii="Arial" w:hAnsi="Arial" w:cs="Arial"/>
                <w:b/>
                <w:bCs/>
                <w:sz w:val="18"/>
                <w:szCs w:val="18"/>
              </w:rPr>
              <w:t>/2014</w:t>
            </w:r>
          </w:p>
        </w:tc>
      </w:tr>
      <w:tr w:rsidR="00C92823" w:rsidRPr="004B28AD">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A. NỢ PHẢI TRẢ</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300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rsidP="00576DD0">
            <w:pPr>
              <w:jc w:val="right"/>
              <w:rPr>
                <w:rFonts w:ascii="Arial" w:hAnsi="Arial" w:cs="Arial"/>
                <w:b/>
                <w:bCs/>
                <w:sz w:val="18"/>
                <w:szCs w:val="18"/>
              </w:rPr>
            </w:pPr>
            <w:r>
              <w:rPr>
                <w:rFonts w:ascii="Arial" w:hAnsi="Arial" w:cs="Arial"/>
                <w:b/>
                <w:bCs/>
                <w:sz w:val="18"/>
                <w:szCs w:val="18"/>
              </w:rPr>
              <w:t xml:space="preserve">           </w:t>
            </w:r>
            <w:r w:rsidR="00576DD0">
              <w:rPr>
                <w:rFonts w:ascii="Arial" w:hAnsi="Arial" w:cs="Arial"/>
                <w:b/>
                <w:bCs/>
                <w:sz w:val="18"/>
                <w:szCs w:val="18"/>
              </w:rPr>
              <w:t>11.172.305.197</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Pr="004B28AD" w:rsidRDefault="00AC6AFC">
            <w:pPr>
              <w:jc w:val="right"/>
              <w:rPr>
                <w:rFonts w:ascii="Arial" w:hAnsi="Arial" w:cs="Arial"/>
                <w:b/>
                <w:color w:val="000000"/>
                <w:sz w:val="18"/>
                <w:szCs w:val="18"/>
              </w:rPr>
            </w:pPr>
            <w:r>
              <w:rPr>
                <w:rFonts w:ascii="Arial" w:hAnsi="Arial" w:cs="Arial"/>
                <w:b/>
                <w:color w:val="000000"/>
                <w:sz w:val="18"/>
                <w:szCs w:val="18"/>
              </w:rPr>
              <w:t>12.058.547.772</w:t>
            </w:r>
          </w:p>
        </w:tc>
      </w:tr>
      <w:tr w:rsidR="00C92823">
        <w:trPr>
          <w:trHeight w:val="240"/>
        </w:trPr>
        <w:tc>
          <w:tcPr>
            <w:tcW w:w="448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I. Nợ ngắn hạn</w:t>
            </w:r>
          </w:p>
        </w:tc>
        <w:tc>
          <w:tcPr>
            <w:tcW w:w="96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310</w:t>
            </w:r>
          </w:p>
        </w:tc>
        <w:tc>
          <w:tcPr>
            <w:tcW w:w="90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right w:val="single" w:sz="4" w:space="0" w:color="auto"/>
            </w:tcBorders>
            <w:shd w:val="clear" w:color="auto" w:fill="auto"/>
            <w:noWrap/>
            <w:vAlign w:val="bottom"/>
          </w:tcPr>
          <w:p w:rsidR="00C92823" w:rsidRDefault="0024575B" w:rsidP="00350E49">
            <w:pPr>
              <w:jc w:val="right"/>
              <w:rPr>
                <w:rFonts w:ascii="Arial" w:hAnsi="Arial" w:cs="Arial"/>
                <w:b/>
                <w:bCs/>
                <w:sz w:val="18"/>
                <w:szCs w:val="18"/>
              </w:rPr>
            </w:pPr>
            <w:r>
              <w:rPr>
                <w:rFonts w:ascii="Arial" w:hAnsi="Arial" w:cs="Arial"/>
                <w:b/>
                <w:bCs/>
                <w:sz w:val="18"/>
                <w:szCs w:val="18"/>
              </w:rPr>
              <w:t>4.984.835.731</w:t>
            </w:r>
          </w:p>
        </w:tc>
        <w:tc>
          <w:tcPr>
            <w:tcW w:w="1655" w:type="dxa"/>
            <w:tcBorders>
              <w:top w:val="single" w:sz="4" w:space="0" w:color="auto"/>
              <w:left w:val="single" w:sz="4" w:space="0" w:color="auto"/>
              <w:right w:val="single" w:sz="4" w:space="0" w:color="auto"/>
            </w:tcBorders>
            <w:shd w:val="clear" w:color="auto" w:fill="auto"/>
            <w:noWrap/>
            <w:vAlign w:val="bottom"/>
          </w:tcPr>
          <w:p w:rsidR="00C92823" w:rsidRPr="00AC6AFC" w:rsidRDefault="003A0455">
            <w:pPr>
              <w:jc w:val="right"/>
              <w:rPr>
                <w:rFonts w:ascii="Arial" w:hAnsi="Arial" w:cs="Arial"/>
                <w:b/>
                <w:color w:val="000000"/>
                <w:sz w:val="18"/>
                <w:szCs w:val="18"/>
              </w:rPr>
            </w:pPr>
            <w:r w:rsidRPr="00AC6AFC">
              <w:rPr>
                <w:rFonts w:ascii="Arial" w:hAnsi="Arial" w:cs="Arial"/>
                <w:b/>
                <w:color w:val="000000"/>
                <w:sz w:val="18"/>
                <w:szCs w:val="18"/>
              </w:rPr>
              <w:t>5.871.078.306</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2. Phải trả người bán</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312</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F3386A">
            <w:pPr>
              <w:jc w:val="right"/>
              <w:rPr>
                <w:rFonts w:ascii="Arial" w:hAnsi="Arial" w:cs="Arial"/>
                <w:sz w:val="18"/>
                <w:szCs w:val="18"/>
              </w:rPr>
            </w:pPr>
            <w:r>
              <w:rPr>
                <w:rFonts w:ascii="Arial" w:hAnsi="Arial" w:cs="Arial"/>
                <w:sz w:val="18"/>
                <w:szCs w:val="18"/>
              </w:rPr>
              <w:t xml:space="preserve">             </w:t>
            </w:r>
            <w:r w:rsidR="00F3386A">
              <w:rPr>
                <w:rFonts w:ascii="Arial" w:hAnsi="Arial" w:cs="Arial"/>
                <w:sz w:val="18"/>
                <w:szCs w:val="18"/>
              </w:rPr>
              <w:t>2.019.433.727</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2.062.677.627</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 Người mua trả tiền trước</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313</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2F1485">
            <w:pPr>
              <w:jc w:val="right"/>
              <w:rPr>
                <w:rFonts w:ascii="Arial" w:hAnsi="Arial" w:cs="Arial"/>
                <w:sz w:val="18"/>
                <w:szCs w:val="18"/>
              </w:rPr>
            </w:pPr>
            <w:r>
              <w:rPr>
                <w:rFonts w:ascii="Arial" w:hAnsi="Arial" w:cs="Arial"/>
                <w:sz w:val="18"/>
                <w:szCs w:val="18"/>
              </w:rPr>
              <w:t xml:space="preserve">                 100.000.000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100.000.000</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4. Thuế và các khoản phải nộp nhà nước</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314</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D20758">
            <w:pPr>
              <w:jc w:val="right"/>
              <w:rPr>
                <w:rFonts w:ascii="Arial" w:hAnsi="Arial" w:cs="Arial"/>
                <w:sz w:val="18"/>
                <w:szCs w:val="18"/>
              </w:rPr>
            </w:pPr>
            <w:r>
              <w:rPr>
                <w:rFonts w:ascii="Arial" w:hAnsi="Arial" w:cs="Arial"/>
                <w:sz w:val="18"/>
                <w:szCs w:val="18"/>
              </w:rPr>
              <w:t xml:space="preserve">             </w:t>
            </w:r>
            <w:r w:rsidR="00D20758">
              <w:rPr>
                <w:rFonts w:ascii="Arial" w:hAnsi="Arial" w:cs="Arial"/>
                <w:sz w:val="18"/>
                <w:szCs w:val="18"/>
              </w:rPr>
              <w:t>1.789.577.600</w:t>
            </w:r>
            <w:r>
              <w:rPr>
                <w:rFonts w:ascii="Arial" w:hAnsi="Arial" w:cs="Arial"/>
                <w:sz w:val="18"/>
                <w:szCs w:val="18"/>
              </w:rPr>
              <w:t xml:space="preserve">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1.790.560.500</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6. Chi phí phải trả</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316</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764B5B">
            <w:pPr>
              <w:jc w:val="right"/>
              <w:rPr>
                <w:rFonts w:ascii="Arial" w:hAnsi="Arial" w:cs="Arial"/>
                <w:sz w:val="18"/>
                <w:szCs w:val="18"/>
              </w:rPr>
            </w:pPr>
            <w:r>
              <w:rPr>
                <w:rFonts w:ascii="Arial" w:hAnsi="Arial" w:cs="Arial"/>
                <w:sz w:val="18"/>
                <w:szCs w:val="18"/>
              </w:rPr>
              <w:t xml:space="preserve">                   </w:t>
            </w:r>
            <w:r w:rsidR="00764B5B">
              <w:rPr>
                <w:rFonts w:ascii="Arial" w:hAnsi="Arial" w:cs="Arial"/>
                <w:sz w:val="18"/>
                <w:szCs w:val="18"/>
              </w:rPr>
              <w:t>118.838.360</w:t>
            </w:r>
            <w:r>
              <w:rPr>
                <w:rFonts w:ascii="Arial" w:hAnsi="Arial" w:cs="Arial"/>
                <w:sz w:val="18"/>
                <w:szCs w:val="18"/>
              </w:rPr>
              <w:t xml:space="preserve">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C92823">
            <w:pPr>
              <w:jc w:val="right"/>
              <w:rPr>
                <w:rFonts w:ascii="Arial" w:hAnsi="Arial" w:cs="Arial"/>
                <w:sz w:val="18"/>
                <w:szCs w:val="18"/>
              </w:rPr>
            </w:pPr>
            <w:r>
              <w:rPr>
                <w:rFonts w:ascii="Arial" w:hAnsi="Arial" w:cs="Arial"/>
                <w:sz w:val="18"/>
                <w:szCs w:val="18"/>
              </w:rPr>
              <w:t xml:space="preserve">                   </w:t>
            </w:r>
            <w:r w:rsidR="00C92823">
              <w:rPr>
                <w:rFonts w:ascii="Arial" w:hAnsi="Arial" w:cs="Arial"/>
                <w:sz w:val="18"/>
                <w:szCs w:val="18"/>
              </w:rPr>
              <w:t>3.788.700</w:t>
            </w:r>
            <w:r>
              <w:rPr>
                <w:rFonts w:ascii="Arial" w:hAnsi="Arial" w:cs="Arial"/>
                <w:sz w:val="18"/>
                <w:szCs w:val="18"/>
              </w:rPr>
              <w:t xml:space="preserve">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9. Các khoản phải trả, phải nộp ngắn hạn khác</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319</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0000D" w:rsidP="00B642F0">
            <w:pPr>
              <w:jc w:val="right"/>
              <w:rPr>
                <w:rFonts w:ascii="Arial" w:hAnsi="Arial" w:cs="Arial"/>
                <w:sz w:val="18"/>
                <w:szCs w:val="18"/>
              </w:rPr>
            </w:pPr>
            <w:r>
              <w:rPr>
                <w:rFonts w:ascii="Arial" w:hAnsi="Arial" w:cs="Arial"/>
                <w:sz w:val="18"/>
                <w:szCs w:val="18"/>
              </w:rPr>
              <w:t>859.011.457</w:t>
            </w:r>
          </w:p>
        </w:tc>
        <w:tc>
          <w:tcPr>
            <w:tcW w:w="1655" w:type="dxa"/>
            <w:tcBorders>
              <w:top w:val="nil"/>
              <w:left w:val="single" w:sz="4" w:space="0" w:color="auto"/>
              <w:right w:val="single" w:sz="4" w:space="0" w:color="auto"/>
            </w:tcBorders>
            <w:shd w:val="clear" w:color="auto" w:fill="auto"/>
            <w:noWrap/>
            <w:vAlign w:val="bottom"/>
          </w:tcPr>
          <w:p w:rsidR="00B35534" w:rsidRDefault="00B35534" w:rsidP="00C92823">
            <w:pPr>
              <w:jc w:val="right"/>
              <w:rPr>
                <w:rFonts w:ascii="Arial" w:hAnsi="Arial" w:cs="Arial"/>
                <w:sz w:val="18"/>
                <w:szCs w:val="18"/>
              </w:rPr>
            </w:pPr>
            <w:r>
              <w:rPr>
                <w:rFonts w:ascii="Arial" w:hAnsi="Arial" w:cs="Arial"/>
                <w:sz w:val="18"/>
                <w:szCs w:val="18"/>
              </w:rPr>
              <w:t xml:space="preserve">             </w:t>
            </w:r>
            <w:r w:rsidR="00C92823">
              <w:rPr>
                <w:rFonts w:ascii="Arial" w:hAnsi="Arial" w:cs="Arial"/>
                <w:sz w:val="18"/>
                <w:szCs w:val="18"/>
              </w:rPr>
              <w:t>1.728.576.892</w:t>
            </w:r>
            <w:r>
              <w:rPr>
                <w:rFonts w:ascii="Arial" w:hAnsi="Arial" w:cs="Arial"/>
                <w:sz w:val="18"/>
                <w:szCs w:val="18"/>
              </w:rPr>
              <w:t xml:space="preserve">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11. Quỹ khen thưởng phúc lợ</w:t>
            </w:r>
            <w:r w:rsidR="004677CF">
              <w:rPr>
                <w:rFonts w:ascii="Arial" w:hAnsi="Arial" w:cs="Arial"/>
                <w:sz w:val="18"/>
                <w:szCs w:val="18"/>
              </w:rPr>
              <w:t>i</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323</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653E3D" w:rsidP="00B642F0">
            <w:pPr>
              <w:jc w:val="right"/>
              <w:rPr>
                <w:rFonts w:ascii="Arial" w:hAnsi="Arial" w:cs="Arial"/>
                <w:sz w:val="18"/>
                <w:szCs w:val="18"/>
              </w:rPr>
            </w:pPr>
            <w:r>
              <w:rPr>
                <w:rFonts w:ascii="Arial" w:hAnsi="Arial" w:cs="Arial"/>
                <w:sz w:val="18"/>
                <w:szCs w:val="18"/>
              </w:rPr>
              <w:t>97.974.587</w:t>
            </w:r>
            <w:r w:rsidR="00B35534">
              <w:rPr>
                <w:rFonts w:ascii="Arial" w:hAnsi="Arial" w:cs="Arial"/>
                <w:sz w:val="18"/>
                <w:szCs w:val="18"/>
              </w:rPr>
              <w:t xml:space="preserve">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185.474.587 </w:t>
            </w:r>
          </w:p>
        </w:tc>
      </w:tr>
      <w:tr w:rsidR="00B35534" w:rsidRPr="00C52FDB">
        <w:trPr>
          <w:trHeight w:val="240"/>
        </w:trPr>
        <w:tc>
          <w:tcPr>
            <w:tcW w:w="448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r w:rsidRPr="00C52FDB">
              <w:rPr>
                <w:rFonts w:ascii="Arial" w:hAnsi="Arial" w:cs="Arial"/>
                <w:b/>
                <w:sz w:val="18"/>
                <w:szCs w:val="18"/>
              </w:rPr>
              <w:t>II.  Nợ dài hạn</w:t>
            </w:r>
          </w:p>
        </w:tc>
        <w:tc>
          <w:tcPr>
            <w:tcW w:w="96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r w:rsidRPr="00C52FDB">
              <w:rPr>
                <w:rFonts w:ascii="Arial" w:hAnsi="Arial" w:cs="Arial"/>
                <w:b/>
                <w:sz w:val="18"/>
                <w:szCs w:val="18"/>
              </w:rPr>
              <w:t>330</w:t>
            </w:r>
          </w:p>
        </w:tc>
        <w:tc>
          <w:tcPr>
            <w:tcW w:w="90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p>
        </w:tc>
        <w:tc>
          <w:tcPr>
            <w:tcW w:w="1920" w:type="dxa"/>
            <w:tcBorders>
              <w:top w:val="nil"/>
              <w:left w:val="single" w:sz="4" w:space="0" w:color="auto"/>
              <w:right w:val="single" w:sz="4" w:space="0" w:color="auto"/>
            </w:tcBorders>
            <w:shd w:val="clear" w:color="auto" w:fill="auto"/>
            <w:noWrap/>
            <w:vAlign w:val="bottom"/>
          </w:tcPr>
          <w:p w:rsidR="00B35534" w:rsidRPr="00C52FDB" w:rsidRDefault="00B35534" w:rsidP="002F1485">
            <w:pPr>
              <w:jc w:val="right"/>
              <w:rPr>
                <w:rFonts w:ascii="Arial" w:hAnsi="Arial" w:cs="Arial"/>
                <w:b/>
                <w:sz w:val="18"/>
                <w:szCs w:val="18"/>
              </w:rPr>
            </w:pPr>
            <w:r>
              <w:rPr>
                <w:rFonts w:ascii="Arial" w:hAnsi="Arial" w:cs="Arial"/>
                <w:b/>
                <w:sz w:val="18"/>
                <w:szCs w:val="18"/>
              </w:rPr>
              <w:t>6.187.469.466</w:t>
            </w:r>
          </w:p>
        </w:tc>
        <w:tc>
          <w:tcPr>
            <w:tcW w:w="1655" w:type="dxa"/>
            <w:tcBorders>
              <w:top w:val="nil"/>
              <w:left w:val="single" w:sz="4" w:space="0" w:color="auto"/>
              <w:right w:val="single" w:sz="4" w:space="0" w:color="auto"/>
            </w:tcBorders>
            <w:shd w:val="clear" w:color="auto" w:fill="auto"/>
            <w:noWrap/>
            <w:vAlign w:val="bottom"/>
          </w:tcPr>
          <w:p w:rsidR="00B35534" w:rsidRPr="00C52FDB" w:rsidRDefault="00B35534" w:rsidP="00B35534">
            <w:pPr>
              <w:jc w:val="right"/>
              <w:rPr>
                <w:rFonts w:ascii="Arial" w:hAnsi="Arial" w:cs="Arial"/>
                <w:b/>
                <w:sz w:val="18"/>
                <w:szCs w:val="18"/>
              </w:rPr>
            </w:pPr>
            <w:r>
              <w:rPr>
                <w:rFonts w:ascii="Arial" w:hAnsi="Arial" w:cs="Arial"/>
                <w:b/>
                <w:sz w:val="18"/>
                <w:szCs w:val="18"/>
              </w:rPr>
              <w:t>6.187.469.466</w:t>
            </w:r>
          </w:p>
        </w:tc>
      </w:tr>
      <w:tr w:rsidR="00B35534" w:rsidRPr="00C52FDB">
        <w:trPr>
          <w:trHeight w:val="240"/>
        </w:trPr>
        <w:tc>
          <w:tcPr>
            <w:tcW w:w="448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r>
              <w:rPr>
                <w:rFonts w:ascii="Arial" w:hAnsi="Arial" w:cs="Arial"/>
                <w:sz w:val="18"/>
                <w:szCs w:val="18"/>
              </w:rPr>
              <w:t>4. Vay và nợ dài hạn</w:t>
            </w:r>
          </w:p>
        </w:tc>
        <w:tc>
          <w:tcPr>
            <w:tcW w:w="96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r>
              <w:rPr>
                <w:rFonts w:ascii="Arial" w:hAnsi="Arial" w:cs="Arial"/>
                <w:sz w:val="18"/>
                <w:szCs w:val="18"/>
              </w:rPr>
              <w:t>331</w:t>
            </w:r>
          </w:p>
        </w:tc>
        <w:tc>
          <w:tcPr>
            <w:tcW w:w="90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p>
        </w:tc>
        <w:tc>
          <w:tcPr>
            <w:tcW w:w="1920" w:type="dxa"/>
            <w:tcBorders>
              <w:top w:val="nil"/>
              <w:left w:val="single" w:sz="4" w:space="0" w:color="auto"/>
              <w:right w:val="single" w:sz="4" w:space="0" w:color="auto"/>
            </w:tcBorders>
            <w:shd w:val="clear" w:color="auto" w:fill="auto"/>
            <w:noWrap/>
            <w:vAlign w:val="bottom"/>
          </w:tcPr>
          <w:p w:rsidR="00B35534" w:rsidRPr="00C52FDB" w:rsidRDefault="00B35534" w:rsidP="002F1485">
            <w:pPr>
              <w:jc w:val="right"/>
              <w:rPr>
                <w:rFonts w:ascii="Arial" w:hAnsi="Arial" w:cs="Arial"/>
                <w:sz w:val="18"/>
                <w:szCs w:val="18"/>
              </w:rPr>
            </w:pPr>
            <w:r>
              <w:rPr>
                <w:rFonts w:ascii="Arial" w:hAnsi="Arial" w:cs="Arial"/>
                <w:sz w:val="18"/>
                <w:szCs w:val="18"/>
              </w:rPr>
              <w:t>6.187.469.466</w:t>
            </w:r>
          </w:p>
        </w:tc>
        <w:tc>
          <w:tcPr>
            <w:tcW w:w="1655" w:type="dxa"/>
            <w:tcBorders>
              <w:top w:val="nil"/>
              <w:left w:val="single" w:sz="4" w:space="0" w:color="auto"/>
              <w:right w:val="single" w:sz="4" w:space="0" w:color="auto"/>
            </w:tcBorders>
            <w:shd w:val="clear" w:color="auto" w:fill="auto"/>
            <w:noWrap/>
            <w:vAlign w:val="bottom"/>
          </w:tcPr>
          <w:p w:rsidR="00B35534" w:rsidRPr="00C52FDB" w:rsidRDefault="00B35534" w:rsidP="00B35534">
            <w:pPr>
              <w:jc w:val="right"/>
              <w:rPr>
                <w:rFonts w:ascii="Arial" w:hAnsi="Arial" w:cs="Arial"/>
                <w:sz w:val="18"/>
                <w:szCs w:val="18"/>
              </w:rPr>
            </w:pPr>
            <w:r>
              <w:rPr>
                <w:rFonts w:ascii="Arial" w:hAnsi="Arial" w:cs="Arial"/>
                <w:sz w:val="18"/>
                <w:szCs w:val="18"/>
              </w:rPr>
              <w:t>6.187.469.466</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B.VỐN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400</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012D72" w:rsidP="00616866">
            <w:pPr>
              <w:jc w:val="right"/>
              <w:rPr>
                <w:rFonts w:ascii="Arial" w:hAnsi="Arial" w:cs="Arial"/>
                <w:b/>
                <w:bCs/>
                <w:sz w:val="18"/>
                <w:szCs w:val="18"/>
              </w:rPr>
            </w:pPr>
            <w:r>
              <w:rPr>
                <w:rFonts w:ascii="Arial" w:hAnsi="Arial" w:cs="Arial"/>
                <w:b/>
                <w:bCs/>
                <w:sz w:val="18"/>
                <w:szCs w:val="18"/>
              </w:rPr>
              <w:t>12.741.421.689</w:t>
            </w:r>
          </w:p>
        </w:tc>
        <w:tc>
          <w:tcPr>
            <w:tcW w:w="1655" w:type="dxa"/>
            <w:tcBorders>
              <w:top w:val="nil"/>
              <w:left w:val="single" w:sz="4" w:space="0" w:color="auto"/>
              <w:right w:val="single" w:sz="4" w:space="0" w:color="auto"/>
            </w:tcBorders>
            <w:shd w:val="clear" w:color="auto" w:fill="auto"/>
            <w:noWrap/>
            <w:vAlign w:val="bottom"/>
          </w:tcPr>
          <w:p w:rsidR="00C92823" w:rsidRPr="004B28AD" w:rsidRDefault="00AC6AFC">
            <w:pPr>
              <w:jc w:val="right"/>
              <w:rPr>
                <w:rFonts w:ascii="Arial" w:hAnsi="Arial" w:cs="Arial"/>
                <w:b/>
                <w:color w:val="000000"/>
                <w:sz w:val="18"/>
                <w:szCs w:val="18"/>
              </w:rPr>
            </w:pPr>
            <w:r w:rsidRPr="004B28AD">
              <w:rPr>
                <w:rFonts w:ascii="Arial" w:hAnsi="Arial" w:cs="Arial"/>
                <w:b/>
                <w:color w:val="000000"/>
                <w:sz w:val="18"/>
                <w:szCs w:val="18"/>
              </w:rPr>
              <w:t>13.319.810.815</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I. Vốn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410</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212540">
            <w:pPr>
              <w:jc w:val="right"/>
              <w:rPr>
                <w:rFonts w:ascii="Arial" w:hAnsi="Arial" w:cs="Arial"/>
                <w:b/>
                <w:bCs/>
                <w:sz w:val="18"/>
                <w:szCs w:val="18"/>
              </w:rPr>
            </w:pPr>
            <w:r>
              <w:rPr>
                <w:rFonts w:ascii="Arial" w:hAnsi="Arial" w:cs="Arial"/>
                <w:b/>
                <w:bCs/>
                <w:sz w:val="18"/>
                <w:szCs w:val="18"/>
              </w:rPr>
              <w:t xml:space="preserve">           </w:t>
            </w:r>
            <w:r w:rsidR="00212540">
              <w:rPr>
                <w:rFonts w:ascii="Arial" w:hAnsi="Arial" w:cs="Arial"/>
                <w:b/>
                <w:bCs/>
                <w:sz w:val="18"/>
                <w:szCs w:val="18"/>
              </w:rPr>
              <w:t>12.741.421.689</w:t>
            </w:r>
            <w:r>
              <w:rPr>
                <w:rFonts w:ascii="Arial" w:hAnsi="Arial" w:cs="Arial"/>
                <w:b/>
                <w:bCs/>
                <w:sz w:val="18"/>
                <w:szCs w:val="18"/>
              </w:rPr>
              <w:t xml:space="preserve"> </w:t>
            </w:r>
          </w:p>
        </w:tc>
        <w:tc>
          <w:tcPr>
            <w:tcW w:w="1655" w:type="dxa"/>
            <w:tcBorders>
              <w:top w:val="nil"/>
              <w:left w:val="single" w:sz="4" w:space="0" w:color="auto"/>
              <w:right w:val="single" w:sz="4" w:space="0" w:color="auto"/>
            </w:tcBorders>
            <w:shd w:val="clear" w:color="auto" w:fill="auto"/>
            <w:noWrap/>
            <w:vAlign w:val="bottom"/>
          </w:tcPr>
          <w:p w:rsidR="00C92823" w:rsidRPr="004B28AD" w:rsidRDefault="004B28AD">
            <w:pPr>
              <w:jc w:val="right"/>
              <w:rPr>
                <w:rFonts w:ascii="Arial" w:hAnsi="Arial" w:cs="Arial"/>
                <w:b/>
                <w:color w:val="000000"/>
                <w:sz w:val="18"/>
                <w:szCs w:val="18"/>
              </w:rPr>
            </w:pPr>
            <w:r w:rsidRPr="004B28AD">
              <w:rPr>
                <w:rFonts w:ascii="Arial" w:hAnsi="Arial" w:cs="Arial"/>
                <w:b/>
                <w:color w:val="000000"/>
                <w:sz w:val="18"/>
                <w:szCs w:val="18"/>
              </w:rPr>
              <w:t>13.319.810.815</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1. Vốn đầu tư của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411</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2F1485">
            <w:pPr>
              <w:jc w:val="right"/>
              <w:rPr>
                <w:rFonts w:ascii="Arial" w:hAnsi="Arial" w:cs="Arial"/>
                <w:sz w:val="18"/>
                <w:szCs w:val="18"/>
              </w:rPr>
            </w:pPr>
            <w:r>
              <w:rPr>
                <w:rFonts w:ascii="Arial" w:hAnsi="Arial" w:cs="Arial"/>
                <w:sz w:val="18"/>
                <w:szCs w:val="18"/>
              </w:rPr>
              <w:t xml:space="preserve">           20.000.000.000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20.000.000.000</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7. Quỹ đầu tư phát triển</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417</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2F1485">
            <w:pPr>
              <w:jc w:val="right"/>
              <w:rPr>
                <w:rFonts w:ascii="Arial" w:hAnsi="Arial" w:cs="Arial"/>
                <w:sz w:val="18"/>
                <w:szCs w:val="18"/>
              </w:rPr>
            </w:pPr>
            <w:r>
              <w:rPr>
                <w:rFonts w:ascii="Arial" w:hAnsi="Arial" w:cs="Arial"/>
                <w:sz w:val="18"/>
                <w:szCs w:val="18"/>
              </w:rPr>
              <w:t xml:space="preserve">             2.610.751.724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2.610.751.724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8. Quỹ dự phòng tài chính</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418</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2F1485">
            <w:pPr>
              <w:jc w:val="right"/>
              <w:rPr>
                <w:rFonts w:ascii="Arial" w:hAnsi="Arial" w:cs="Arial"/>
                <w:sz w:val="18"/>
                <w:szCs w:val="18"/>
              </w:rPr>
            </w:pPr>
            <w:r>
              <w:rPr>
                <w:rFonts w:ascii="Arial" w:hAnsi="Arial" w:cs="Arial"/>
                <w:sz w:val="18"/>
                <w:szCs w:val="18"/>
              </w:rPr>
              <w:t xml:space="preserve">                 252.355.587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252.355.587 </w:t>
            </w:r>
          </w:p>
        </w:tc>
      </w:tr>
      <w:tr w:rsidR="00B35534">
        <w:trPr>
          <w:trHeight w:val="240"/>
        </w:trPr>
        <w:tc>
          <w:tcPr>
            <w:tcW w:w="4480" w:type="dxa"/>
            <w:tcBorders>
              <w:left w:val="single" w:sz="4" w:space="0" w:color="auto"/>
              <w:bottom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10. Lợi nhuận sau thuế chưa phân phối</w:t>
            </w:r>
          </w:p>
        </w:tc>
        <w:tc>
          <w:tcPr>
            <w:tcW w:w="960" w:type="dxa"/>
            <w:tcBorders>
              <w:left w:val="single" w:sz="4" w:space="0" w:color="auto"/>
              <w:bottom w:val="single" w:sz="4" w:space="0" w:color="000000"/>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420</w:t>
            </w:r>
          </w:p>
        </w:tc>
        <w:tc>
          <w:tcPr>
            <w:tcW w:w="900" w:type="dxa"/>
            <w:tcBorders>
              <w:left w:val="single" w:sz="4" w:space="0" w:color="auto"/>
              <w:bottom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left w:val="single" w:sz="4" w:space="0" w:color="auto"/>
              <w:bottom w:val="single" w:sz="4" w:space="0" w:color="000000"/>
              <w:right w:val="single" w:sz="4" w:space="0" w:color="auto"/>
            </w:tcBorders>
            <w:shd w:val="clear" w:color="auto" w:fill="auto"/>
            <w:noWrap/>
            <w:vAlign w:val="bottom"/>
          </w:tcPr>
          <w:p w:rsidR="00B35534" w:rsidRDefault="00B35534" w:rsidP="00351401">
            <w:pPr>
              <w:jc w:val="right"/>
              <w:rPr>
                <w:rFonts w:ascii="Arial" w:hAnsi="Arial" w:cs="Arial"/>
                <w:sz w:val="18"/>
                <w:szCs w:val="18"/>
              </w:rPr>
            </w:pPr>
            <w:r>
              <w:rPr>
                <w:rFonts w:ascii="Arial" w:hAnsi="Arial" w:cs="Arial"/>
                <w:sz w:val="18"/>
                <w:szCs w:val="18"/>
              </w:rPr>
              <w:t xml:space="preserve">            </w:t>
            </w:r>
            <w:r w:rsidR="00616866">
              <w:rPr>
                <w:rFonts w:ascii="Arial" w:hAnsi="Arial" w:cs="Arial"/>
                <w:sz w:val="18"/>
                <w:szCs w:val="18"/>
              </w:rPr>
              <w:t>(</w:t>
            </w:r>
            <w:r w:rsidR="00351401">
              <w:rPr>
                <w:rFonts w:ascii="Arial" w:hAnsi="Arial" w:cs="Arial"/>
                <w:sz w:val="18"/>
                <w:szCs w:val="18"/>
              </w:rPr>
              <w:t>10.121.685.622</w:t>
            </w:r>
            <w:r w:rsidR="00616866">
              <w:rPr>
                <w:rFonts w:ascii="Arial" w:hAnsi="Arial" w:cs="Arial"/>
                <w:sz w:val="18"/>
                <w:szCs w:val="18"/>
              </w:rPr>
              <w:t>)</w:t>
            </w:r>
          </w:p>
        </w:tc>
        <w:tc>
          <w:tcPr>
            <w:tcW w:w="1655" w:type="dxa"/>
            <w:tcBorders>
              <w:left w:val="single" w:sz="4" w:space="0" w:color="auto"/>
              <w:bottom w:val="single" w:sz="4" w:space="0" w:color="auto"/>
              <w:right w:val="single" w:sz="4" w:space="0" w:color="auto"/>
            </w:tcBorders>
            <w:shd w:val="clear" w:color="auto" w:fill="auto"/>
            <w:noWrap/>
            <w:vAlign w:val="bottom"/>
          </w:tcPr>
          <w:p w:rsidR="00B35534" w:rsidRDefault="00B35534" w:rsidP="004B28AD">
            <w:pPr>
              <w:jc w:val="right"/>
              <w:rPr>
                <w:rFonts w:ascii="Arial" w:hAnsi="Arial" w:cs="Arial"/>
                <w:sz w:val="18"/>
                <w:szCs w:val="18"/>
              </w:rPr>
            </w:pPr>
            <w:r>
              <w:rPr>
                <w:rFonts w:ascii="Arial" w:hAnsi="Arial" w:cs="Arial"/>
                <w:sz w:val="18"/>
                <w:szCs w:val="18"/>
              </w:rPr>
              <w:t xml:space="preserve">            </w:t>
            </w:r>
            <w:r w:rsidR="004B28AD">
              <w:rPr>
                <w:rFonts w:ascii="Arial" w:hAnsi="Arial" w:cs="Arial"/>
                <w:sz w:val="18"/>
                <w:szCs w:val="18"/>
              </w:rPr>
              <w:t>(9.543.296.496)</w:t>
            </w:r>
          </w:p>
        </w:tc>
      </w:tr>
      <w:tr w:rsidR="00B35534">
        <w:trPr>
          <w:trHeight w:val="240"/>
        </w:trPr>
        <w:tc>
          <w:tcPr>
            <w:tcW w:w="4480"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E1660" w:rsidRDefault="006E1660">
            <w:pPr>
              <w:rPr>
                <w:rFonts w:ascii="Arial" w:hAnsi="Arial" w:cs="Arial"/>
                <w:b/>
                <w:bCs/>
                <w:sz w:val="18"/>
                <w:szCs w:val="18"/>
              </w:rPr>
            </w:pPr>
          </w:p>
          <w:p w:rsidR="00B35534" w:rsidRDefault="00B35534">
            <w:pPr>
              <w:rPr>
                <w:rFonts w:ascii="Arial" w:hAnsi="Arial" w:cs="Arial"/>
                <w:b/>
                <w:bCs/>
                <w:sz w:val="18"/>
                <w:szCs w:val="18"/>
              </w:rPr>
            </w:pPr>
            <w:r>
              <w:rPr>
                <w:rFonts w:ascii="Arial" w:hAnsi="Arial" w:cs="Arial"/>
                <w:b/>
                <w:bCs/>
                <w:sz w:val="18"/>
                <w:szCs w:val="18"/>
              </w:rPr>
              <w:t>TỔNG CỘNG NGUỒN VỐN</w:t>
            </w:r>
          </w:p>
        </w:tc>
        <w:tc>
          <w:tcPr>
            <w:tcW w:w="960"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440</w:t>
            </w:r>
          </w:p>
        </w:tc>
        <w:tc>
          <w:tcPr>
            <w:tcW w:w="900" w:type="dxa"/>
            <w:tcBorders>
              <w:top w:val="single" w:sz="4" w:space="0" w:color="auto"/>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nil"/>
              <w:bottom w:val="single" w:sz="4" w:space="0" w:color="000000"/>
              <w:right w:val="single" w:sz="4" w:space="0" w:color="000000"/>
            </w:tcBorders>
            <w:shd w:val="clear" w:color="auto" w:fill="auto"/>
            <w:noWrap/>
            <w:vAlign w:val="bottom"/>
          </w:tcPr>
          <w:p w:rsidR="00B35534" w:rsidRDefault="00A4423C" w:rsidP="00B0000D">
            <w:pPr>
              <w:jc w:val="right"/>
              <w:rPr>
                <w:rFonts w:ascii="Arial" w:hAnsi="Arial" w:cs="Arial"/>
                <w:b/>
                <w:bCs/>
                <w:sz w:val="18"/>
                <w:szCs w:val="18"/>
              </w:rPr>
            </w:pPr>
            <w:r>
              <w:rPr>
                <w:rFonts w:ascii="Arial" w:hAnsi="Arial" w:cs="Arial"/>
                <w:b/>
                <w:bCs/>
                <w:sz w:val="18"/>
                <w:szCs w:val="18"/>
              </w:rPr>
              <w:t>23.9</w:t>
            </w:r>
            <w:r w:rsidR="00B0000D">
              <w:rPr>
                <w:rFonts w:ascii="Arial" w:hAnsi="Arial" w:cs="Arial"/>
                <w:b/>
                <w:bCs/>
                <w:sz w:val="18"/>
                <w:szCs w:val="18"/>
              </w:rPr>
              <w:t>13</w:t>
            </w:r>
            <w:r>
              <w:rPr>
                <w:rFonts w:ascii="Arial" w:hAnsi="Arial" w:cs="Arial"/>
                <w:b/>
                <w:bCs/>
                <w:sz w:val="18"/>
                <w:szCs w:val="18"/>
              </w:rPr>
              <w:t>.726.886</w:t>
            </w:r>
            <w:r w:rsidR="00B35534">
              <w:rPr>
                <w:rFonts w:ascii="Arial" w:hAnsi="Arial" w:cs="Arial"/>
                <w:b/>
                <w:bCs/>
                <w:sz w:val="18"/>
                <w:szCs w:val="18"/>
              </w:rPr>
              <w:t xml:space="preserve">           </w:t>
            </w:r>
          </w:p>
        </w:tc>
        <w:tc>
          <w:tcPr>
            <w:tcW w:w="1655" w:type="dxa"/>
            <w:tcBorders>
              <w:top w:val="single" w:sz="4" w:space="0" w:color="auto"/>
              <w:left w:val="nil"/>
              <w:bottom w:val="single" w:sz="4" w:space="0" w:color="000000"/>
              <w:right w:val="single" w:sz="4" w:space="0" w:color="000000"/>
            </w:tcBorders>
            <w:shd w:val="clear" w:color="auto" w:fill="auto"/>
            <w:noWrap/>
            <w:vAlign w:val="bottom"/>
          </w:tcPr>
          <w:p w:rsidR="00B35534" w:rsidRPr="00372123" w:rsidRDefault="00372123" w:rsidP="00372123">
            <w:pPr>
              <w:jc w:val="right"/>
              <w:rPr>
                <w:rFonts w:ascii="Arial" w:hAnsi="Arial" w:cs="Arial"/>
                <w:b/>
                <w:bCs/>
                <w:sz w:val="18"/>
                <w:szCs w:val="18"/>
              </w:rPr>
            </w:pPr>
            <w:r w:rsidRPr="00372123">
              <w:rPr>
                <w:rFonts w:ascii="Arial" w:hAnsi="Arial" w:cs="Arial"/>
                <w:b/>
                <w:color w:val="000000"/>
                <w:sz w:val="18"/>
                <w:szCs w:val="18"/>
              </w:rPr>
              <w:t>25.378.358.587</w:t>
            </w:r>
          </w:p>
        </w:tc>
      </w:tr>
    </w:tbl>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Pr="001D068F" w:rsidRDefault="00807413" w:rsidP="00807413">
      <w:pPr>
        <w:rPr>
          <w:color w:val="FF0000"/>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7B59EA" w:rsidRDefault="007B59EA" w:rsidP="00C76BDF">
            <w:pPr>
              <w:ind w:left="-108"/>
              <w:rPr>
                <w:b/>
                <w:sz w:val="21"/>
                <w:szCs w:val="21"/>
                <w:lang w:val="es-MX"/>
              </w:rPr>
            </w:pPr>
            <w:r w:rsidRPr="007B59EA">
              <w:rPr>
                <w:b/>
                <w:sz w:val="21"/>
                <w:szCs w:val="21"/>
                <w:lang w:val="es-MX"/>
              </w:rPr>
              <w:t>Đặng</w:t>
            </w:r>
            <w:r>
              <w:rPr>
                <w:b/>
                <w:sz w:val="21"/>
                <w:szCs w:val="21"/>
                <w:lang w:val="es-MX"/>
              </w:rPr>
              <w:t xml:space="preserve"> H</w:t>
            </w:r>
            <w:r w:rsidRPr="007B59EA">
              <w:rPr>
                <w:b/>
                <w:sz w:val="21"/>
                <w:szCs w:val="21"/>
                <w:lang w:val="es-MX"/>
              </w:rPr>
              <w:t>ồng</w:t>
            </w:r>
            <w:r>
              <w:rPr>
                <w:b/>
                <w:sz w:val="21"/>
                <w:szCs w:val="21"/>
                <w:lang w:val="es-MX"/>
              </w:rPr>
              <w:t xml:space="preserve"> H</w:t>
            </w:r>
            <w:r w:rsidRPr="007B59EA">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092EB9">
            <w:pPr>
              <w:ind w:hanging="108"/>
              <w:rPr>
                <w:i/>
                <w:sz w:val="21"/>
                <w:szCs w:val="21"/>
                <w:lang w:val="es-MX"/>
              </w:rPr>
            </w:pPr>
            <w:r>
              <w:rPr>
                <w:i/>
                <w:sz w:val="21"/>
                <w:szCs w:val="21"/>
                <w:lang w:val="es-MX"/>
              </w:rPr>
              <w:t xml:space="preserve">Ngày </w:t>
            </w:r>
            <w:r w:rsidR="00092EB9">
              <w:rPr>
                <w:i/>
                <w:sz w:val="21"/>
                <w:szCs w:val="21"/>
                <w:lang w:val="es-MX"/>
              </w:rPr>
              <w:t>18</w:t>
            </w:r>
            <w:r>
              <w:rPr>
                <w:i/>
                <w:sz w:val="21"/>
                <w:szCs w:val="21"/>
                <w:lang w:val="es-MX"/>
              </w:rPr>
              <w:t xml:space="preserve"> tháng </w:t>
            </w:r>
            <w:r w:rsidR="006A41BA">
              <w:rPr>
                <w:i/>
                <w:sz w:val="21"/>
                <w:szCs w:val="21"/>
                <w:lang w:val="es-MX"/>
              </w:rPr>
              <w:t>10</w:t>
            </w:r>
            <w:r>
              <w:rPr>
                <w:i/>
                <w:sz w:val="21"/>
                <w:szCs w:val="21"/>
                <w:lang w:val="es-MX"/>
              </w:rPr>
              <w:t xml:space="preserve">  năm 201</w:t>
            </w:r>
            <w:r w:rsidR="00681238">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7B59EA" w:rsidRDefault="00D00583" w:rsidP="007B59EA">
            <w:pPr>
              <w:ind w:hanging="108"/>
              <w:jc w:val="center"/>
              <w:rPr>
                <w:b/>
                <w:sz w:val="21"/>
                <w:szCs w:val="21"/>
                <w:lang w:val="es-MX"/>
              </w:rPr>
            </w:pPr>
            <w:r>
              <w:rPr>
                <w:b/>
                <w:sz w:val="21"/>
                <w:szCs w:val="21"/>
                <w:lang w:val="es-MX"/>
              </w:rPr>
              <w:t>Nguyễn Thị Huệ</w:t>
            </w:r>
          </w:p>
          <w:p w:rsidR="00807413" w:rsidRPr="00B07B05" w:rsidRDefault="00807413" w:rsidP="007B59EA">
            <w:pPr>
              <w:ind w:hanging="108"/>
              <w:jc w:val="center"/>
              <w:rPr>
                <w:b/>
                <w:sz w:val="21"/>
                <w:szCs w:val="21"/>
                <w:lang w:val="es-MX"/>
              </w:rPr>
            </w:pPr>
            <w:r w:rsidRPr="00B07B05">
              <w:rPr>
                <w:b/>
                <w:sz w:val="21"/>
                <w:szCs w:val="21"/>
                <w:lang w:val="es-MX"/>
              </w:rPr>
              <w:t>Kế toán trưởng</w:t>
            </w:r>
          </w:p>
        </w:tc>
      </w:tr>
    </w:tbl>
    <w:p w:rsidR="00807413" w:rsidRPr="001D068F" w:rsidRDefault="00807413" w:rsidP="00807413">
      <w:pPr>
        <w:rPr>
          <w:color w:val="FF0000"/>
          <w:sz w:val="21"/>
          <w:szCs w:val="21"/>
          <w:lang w:val="es-MX"/>
        </w:rPr>
      </w:pPr>
    </w:p>
    <w:p w:rsidR="00807413" w:rsidRPr="001D068F" w:rsidRDefault="00807413" w:rsidP="00807413">
      <w:pPr>
        <w:tabs>
          <w:tab w:val="left" w:pos="379"/>
          <w:tab w:val="right" w:pos="8883"/>
          <w:tab w:val="left" w:pos="8940"/>
        </w:tabs>
        <w:rPr>
          <w:snapToGrid w:val="0"/>
          <w:sz w:val="21"/>
          <w:szCs w:val="21"/>
          <w:lang w:val="es-MX"/>
        </w:rPr>
        <w:sectPr w:rsidR="00807413" w:rsidRPr="001D068F" w:rsidSect="00C76BDF">
          <w:headerReference w:type="default" r:id="rId12"/>
          <w:footerReference w:type="default" r:id="rId13"/>
          <w:pgSz w:w="11909" w:h="16834" w:code="9"/>
          <w:pgMar w:top="862" w:right="1134" w:bottom="862" w:left="1361" w:header="720" w:footer="575" w:gutter="0"/>
          <w:pgNumType w:start="2"/>
          <w:cols w:space="720"/>
          <w:docGrid w:linePitch="360"/>
        </w:sectPr>
      </w:pPr>
    </w:p>
    <w:p w:rsidR="00807413" w:rsidRDefault="00807413" w:rsidP="00807413">
      <w:pPr>
        <w:ind w:right="-22"/>
        <w:jc w:val="center"/>
        <w:rPr>
          <w:b/>
          <w:sz w:val="21"/>
          <w:szCs w:val="21"/>
          <w:lang w:val="es-MX"/>
        </w:rPr>
      </w:pPr>
    </w:p>
    <w:p w:rsidR="00807413" w:rsidRPr="001D068F" w:rsidRDefault="00807413" w:rsidP="00807413">
      <w:pPr>
        <w:ind w:right="-22"/>
        <w:jc w:val="center"/>
        <w:rPr>
          <w:b/>
          <w:sz w:val="21"/>
          <w:szCs w:val="21"/>
          <w:lang w:val="es-MX"/>
        </w:rPr>
      </w:pPr>
      <w:r w:rsidRPr="001D068F">
        <w:rPr>
          <w:b/>
          <w:sz w:val="21"/>
          <w:szCs w:val="21"/>
          <w:lang w:val="es-MX"/>
        </w:rPr>
        <w:t>BÁO CÁO KẾT QUẢ HOẠT ĐỘNG KINH DOANH</w:t>
      </w:r>
    </w:p>
    <w:p w:rsidR="00807413" w:rsidRPr="00205534" w:rsidRDefault="00807413" w:rsidP="00807413">
      <w:pPr>
        <w:tabs>
          <w:tab w:val="left" w:pos="379"/>
          <w:tab w:val="right" w:pos="8883"/>
          <w:tab w:val="left" w:pos="8940"/>
        </w:tabs>
        <w:jc w:val="center"/>
        <w:rPr>
          <w:b/>
          <w:sz w:val="21"/>
          <w:szCs w:val="21"/>
          <w:lang w:val="es-MX"/>
        </w:rPr>
      </w:pPr>
      <w:r>
        <w:rPr>
          <w:b/>
          <w:sz w:val="21"/>
          <w:szCs w:val="21"/>
          <w:lang w:val="es-MX"/>
        </w:rPr>
        <w:t xml:space="preserve">Từ ngày 01 tháng </w:t>
      </w:r>
      <w:r w:rsidR="00DB23AF">
        <w:rPr>
          <w:b/>
          <w:sz w:val="21"/>
          <w:szCs w:val="21"/>
          <w:lang w:val="es-MX"/>
        </w:rPr>
        <w:t>01</w:t>
      </w:r>
      <w:r w:rsidR="00F83718">
        <w:rPr>
          <w:b/>
          <w:sz w:val="21"/>
          <w:szCs w:val="21"/>
          <w:lang w:val="es-MX"/>
        </w:rPr>
        <w:t xml:space="preserve"> </w:t>
      </w:r>
      <w:r>
        <w:rPr>
          <w:b/>
          <w:sz w:val="21"/>
          <w:szCs w:val="21"/>
          <w:lang w:val="es-MX"/>
        </w:rPr>
        <w:t>năm 201</w:t>
      </w:r>
      <w:r w:rsidR="00EC0E28">
        <w:rPr>
          <w:b/>
          <w:sz w:val="21"/>
          <w:szCs w:val="21"/>
          <w:lang w:val="es-MX"/>
        </w:rPr>
        <w:t>4</w:t>
      </w:r>
      <w:r>
        <w:rPr>
          <w:b/>
          <w:sz w:val="21"/>
          <w:szCs w:val="21"/>
          <w:lang w:val="es-MX"/>
        </w:rPr>
        <w:t xml:space="preserve"> đến ngày </w:t>
      </w:r>
      <w:r w:rsidR="00F83718">
        <w:rPr>
          <w:b/>
          <w:sz w:val="21"/>
          <w:szCs w:val="21"/>
          <w:lang w:val="es-MX"/>
        </w:rPr>
        <w:t>30</w:t>
      </w:r>
      <w:r>
        <w:rPr>
          <w:b/>
          <w:sz w:val="21"/>
          <w:szCs w:val="21"/>
          <w:lang w:val="es-MX"/>
        </w:rPr>
        <w:t xml:space="preserve"> tháng 0</w:t>
      </w:r>
      <w:r w:rsidR="00384ED9">
        <w:rPr>
          <w:b/>
          <w:sz w:val="21"/>
          <w:szCs w:val="21"/>
          <w:lang w:val="es-MX"/>
        </w:rPr>
        <w:t>9</w:t>
      </w:r>
      <w:r>
        <w:rPr>
          <w:b/>
          <w:sz w:val="21"/>
          <w:szCs w:val="21"/>
          <w:lang w:val="es-MX"/>
        </w:rPr>
        <w:t xml:space="preserve"> năm 201</w:t>
      </w:r>
      <w:r w:rsidR="00EC0E28">
        <w:rPr>
          <w:b/>
          <w:sz w:val="21"/>
          <w:szCs w:val="21"/>
          <w:lang w:val="es-MX"/>
        </w:rPr>
        <w:t>4</w:t>
      </w:r>
    </w:p>
    <w:p w:rsidR="00807413" w:rsidRPr="00205534" w:rsidRDefault="00807413" w:rsidP="00807413">
      <w:pPr>
        <w:tabs>
          <w:tab w:val="left" w:pos="379"/>
          <w:tab w:val="right" w:pos="8883"/>
          <w:tab w:val="left" w:pos="8940"/>
        </w:tabs>
        <w:jc w:val="right"/>
        <w:rPr>
          <w:snapToGrid w:val="0"/>
          <w:sz w:val="21"/>
          <w:szCs w:val="21"/>
          <w:lang w:val="es-MX"/>
        </w:rPr>
      </w:pPr>
      <w:r w:rsidRPr="00205534">
        <w:rPr>
          <w:snapToGrid w:val="0"/>
          <w:sz w:val="21"/>
          <w:szCs w:val="21"/>
          <w:lang w:val="es-MX"/>
        </w:rPr>
        <w:t>MẪU B 02-DN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r w:rsidRPr="001D068F">
        <w:rPr>
          <w:sz w:val="21"/>
          <w:szCs w:val="21"/>
          <w:lang w:val="es-MX"/>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p>
    <w:tbl>
      <w:tblPr>
        <w:tblW w:w="11340" w:type="dxa"/>
        <w:tblInd w:w="-882" w:type="dxa"/>
        <w:tblLayout w:type="fixed"/>
        <w:tblLook w:val="0000"/>
      </w:tblPr>
      <w:tblGrid>
        <w:gridCol w:w="3870"/>
        <w:gridCol w:w="900"/>
        <w:gridCol w:w="1080"/>
        <w:gridCol w:w="1350"/>
        <w:gridCol w:w="1440"/>
        <w:gridCol w:w="1350"/>
        <w:gridCol w:w="1350"/>
      </w:tblGrid>
      <w:tr w:rsidR="000E3E55" w:rsidTr="0046591B">
        <w:trPr>
          <w:trHeight w:val="960"/>
        </w:trPr>
        <w:tc>
          <w:tcPr>
            <w:tcW w:w="3870" w:type="dxa"/>
            <w:tcBorders>
              <w:top w:val="single" w:sz="4" w:space="0" w:color="000000"/>
              <w:left w:val="single" w:sz="4" w:space="0" w:color="000000"/>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Chỉ tiêu</w:t>
            </w:r>
          </w:p>
        </w:tc>
        <w:tc>
          <w:tcPr>
            <w:tcW w:w="90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Mã chỉ tiêu</w:t>
            </w:r>
          </w:p>
        </w:tc>
        <w:tc>
          <w:tcPr>
            <w:tcW w:w="108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Thuyết minh</w:t>
            </w:r>
          </w:p>
        </w:tc>
        <w:tc>
          <w:tcPr>
            <w:tcW w:w="1350" w:type="dxa"/>
            <w:tcBorders>
              <w:top w:val="single" w:sz="4" w:space="0" w:color="000000"/>
              <w:left w:val="nil"/>
              <w:bottom w:val="single" w:sz="4" w:space="0" w:color="000000"/>
              <w:right w:val="single" w:sz="4" w:space="0" w:color="000000"/>
            </w:tcBorders>
            <w:shd w:val="clear" w:color="auto" w:fill="FFFF00"/>
            <w:vAlign w:val="center"/>
          </w:tcPr>
          <w:p w:rsidR="000E3E55" w:rsidRPr="00C5581E" w:rsidRDefault="000E3E55" w:rsidP="00AF4E89">
            <w:pPr>
              <w:jc w:val="center"/>
              <w:rPr>
                <w:rFonts w:ascii="Arial" w:hAnsi="Arial" w:cs="Arial"/>
                <w:b/>
                <w:bCs/>
                <w:sz w:val="18"/>
                <w:szCs w:val="18"/>
              </w:rPr>
            </w:pPr>
            <w:r w:rsidRPr="00C5581E">
              <w:rPr>
                <w:rFonts w:ascii="Arial" w:hAnsi="Arial" w:cs="Arial"/>
                <w:b/>
                <w:bCs/>
                <w:sz w:val="18"/>
                <w:szCs w:val="18"/>
              </w:rPr>
              <w:t xml:space="preserve">Quý </w:t>
            </w:r>
            <w:r w:rsidR="00AF4E89">
              <w:rPr>
                <w:rFonts w:ascii="Arial" w:hAnsi="Arial" w:cs="Arial"/>
                <w:b/>
                <w:bCs/>
                <w:sz w:val="18"/>
                <w:szCs w:val="18"/>
              </w:rPr>
              <w:t>3</w:t>
            </w:r>
            <w:r>
              <w:rPr>
                <w:rFonts w:ascii="Arial" w:hAnsi="Arial" w:cs="Arial"/>
                <w:b/>
                <w:bCs/>
                <w:sz w:val="18"/>
                <w:szCs w:val="18"/>
              </w:rPr>
              <w:t xml:space="preserve"> </w:t>
            </w:r>
            <w:r w:rsidRPr="00C5581E">
              <w:rPr>
                <w:rFonts w:ascii="Arial" w:hAnsi="Arial" w:cs="Arial"/>
                <w:b/>
                <w:bCs/>
                <w:sz w:val="18"/>
                <w:szCs w:val="18"/>
              </w:rPr>
              <w:t>năm 201</w:t>
            </w:r>
            <w:r>
              <w:rPr>
                <w:rFonts w:ascii="Arial" w:hAnsi="Arial" w:cs="Arial"/>
                <w:b/>
                <w:bCs/>
                <w:sz w:val="18"/>
                <w:szCs w:val="18"/>
              </w:rPr>
              <w:t>4</w:t>
            </w:r>
          </w:p>
        </w:tc>
        <w:tc>
          <w:tcPr>
            <w:tcW w:w="144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rsidP="00AF4E89">
            <w:pPr>
              <w:jc w:val="center"/>
              <w:rPr>
                <w:rFonts w:ascii="Arial" w:hAnsi="Arial" w:cs="Arial"/>
                <w:b/>
                <w:bCs/>
                <w:sz w:val="18"/>
                <w:szCs w:val="18"/>
              </w:rPr>
            </w:pPr>
            <w:r w:rsidRPr="00C5581E">
              <w:rPr>
                <w:rFonts w:ascii="Arial" w:hAnsi="Arial" w:cs="Arial"/>
                <w:b/>
                <w:bCs/>
                <w:sz w:val="18"/>
                <w:szCs w:val="18"/>
              </w:rPr>
              <w:t xml:space="preserve">Quý </w:t>
            </w:r>
            <w:r w:rsidR="00AF4E89">
              <w:rPr>
                <w:rFonts w:ascii="Arial" w:hAnsi="Arial" w:cs="Arial"/>
                <w:b/>
                <w:bCs/>
                <w:sz w:val="18"/>
                <w:szCs w:val="18"/>
              </w:rPr>
              <w:t>3</w:t>
            </w:r>
            <w:r>
              <w:rPr>
                <w:rFonts w:ascii="Arial" w:hAnsi="Arial" w:cs="Arial"/>
                <w:b/>
                <w:bCs/>
                <w:sz w:val="18"/>
                <w:szCs w:val="18"/>
              </w:rPr>
              <w:t xml:space="preserve"> </w:t>
            </w:r>
            <w:r w:rsidRPr="00C5581E">
              <w:rPr>
                <w:rFonts w:ascii="Arial" w:hAnsi="Arial" w:cs="Arial"/>
                <w:b/>
                <w:bCs/>
                <w:sz w:val="18"/>
                <w:szCs w:val="18"/>
              </w:rPr>
              <w:t>năm 201</w:t>
            </w:r>
            <w:r>
              <w:rPr>
                <w:rFonts w:ascii="Arial" w:hAnsi="Arial" w:cs="Arial"/>
                <w:b/>
                <w:bCs/>
                <w:sz w:val="18"/>
                <w:szCs w:val="18"/>
              </w:rPr>
              <w:t>3</w:t>
            </w:r>
          </w:p>
        </w:tc>
        <w:tc>
          <w:tcPr>
            <w:tcW w:w="1350" w:type="dxa"/>
            <w:tcBorders>
              <w:top w:val="single" w:sz="4" w:space="0" w:color="000000"/>
              <w:left w:val="nil"/>
              <w:bottom w:val="single" w:sz="4" w:space="0" w:color="auto"/>
              <w:right w:val="single" w:sz="4" w:space="0" w:color="000000"/>
            </w:tcBorders>
            <w:shd w:val="clear" w:color="auto" w:fill="FFFF00"/>
          </w:tcPr>
          <w:p w:rsidR="000E3E55" w:rsidRPr="00C5581E" w:rsidRDefault="00DD445F" w:rsidP="00AF4E89">
            <w:pPr>
              <w:jc w:val="center"/>
              <w:rPr>
                <w:rFonts w:ascii="Arial" w:hAnsi="Arial" w:cs="Arial"/>
                <w:b/>
                <w:bCs/>
                <w:sz w:val="18"/>
                <w:szCs w:val="18"/>
              </w:rPr>
            </w:pPr>
            <w:r>
              <w:rPr>
                <w:rFonts w:ascii="Arial" w:hAnsi="Arial" w:cs="Arial"/>
                <w:b/>
                <w:bCs/>
                <w:sz w:val="18"/>
                <w:szCs w:val="18"/>
              </w:rPr>
              <w:t>Lúy kế từ 01/01/2014 đến 30/0</w:t>
            </w:r>
            <w:r w:rsidR="00AF4E89">
              <w:rPr>
                <w:rFonts w:ascii="Arial" w:hAnsi="Arial" w:cs="Arial"/>
                <w:b/>
                <w:bCs/>
                <w:sz w:val="18"/>
                <w:szCs w:val="18"/>
              </w:rPr>
              <w:t>9</w:t>
            </w:r>
            <w:r>
              <w:rPr>
                <w:rFonts w:ascii="Arial" w:hAnsi="Arial" w:cs="Arial"/>
                <w:b/>
                <w:bCs/>
                <w:sz w:val="18"/>
                <w:szCs w:val="18"/>
              </w:rPr>
              <w:t>/2014</w:t>
            </w:r>
          </w:p>
        </w:tc>
        <w:tc>
          <w:tcPr>
            <w:tcW w:w="1350" w:type="dxa"/>
            <w:tcBorders>
              <w:top w:val="single" w:sz="4" w:space="0" w:color="000000"/>
              <w:left w:val="nil"/>
              <w:bottom w:val="single" w:sz="4" w:space="0" w:color="auto"/>
              <w:right w:val="single" w:sz="4" w:space="0" w:color="000000"/>
            </w:tcBorders>
            <w:shd w:val="clear" w:color="auto" w:fill="FFFF00"/>
          </w:tcPr>
          <w:p w:rsidR="00DD445F" w:rsidRDefault="00DD445F" w:rsidP="00EC0E28">
            <w:pPr>
              <w:jc w:val="center"/>
              <w:rPr>
                <w:rFonts w:ascii="Arial" w:hAnsi="Arial" w:cs="Arial"/>
                <w:b/>
                <w:bCs/>
                <w:sz w:val="18"/>
                <w:szCs w:val="18"/>
              </w:rPr>
            </w:pPr>
            <w:r>
              <w:rPr>
                <w:rFonts w:ascii="Arial" w:hAnsi="Arial" w:cs="Arial"/>
                <w:b/>
                <w:bCs/>
                <w:sz w:val="18"/>
                <w:szCs w:val="18"/>
              </w:rPr>
              <w:t>Lúy kế từ 01/01/2013</w:t>
            </w:r>
          </w:p>
          <w:p w:rsidR="000E3E55" w:rsidRPr="00C5581E" w:rsidRDefault="00DD445F" w:rsidP="00AF4E89">
            <w:pPr>
              <w:jc w:val="center"/>
              <w:rPr>
                <w:rFonts w:ascii="Arial" w:hAnsi="Arial" w:cs="Arial"/>
                <w:b/>
                <w:bCs/>
                <w:sz w:val="18"/>
                <w:szCs w:val="18"/>
              </w:rPr>
            </w:pPr>
            <w:r>
              <w:rPr>
                <w:rFonts w:ascii="Arial" w:hAnsi="Arial" w:cs="Arial"/>
                <w:b/>
                <w:bCs/>
                <w:sz w:val="18"/>
                <w:szCs w:val="18"/>
              </w:rPr>
              <w:t>đến 30/0</w:t>
            </w:r>
            <w:r w:rsidR="00AF4E89">
              <w:rPr>
                <w:rFonts w:ascii="Arial" w:hAnsi="Arial" w:cs="Arial"/>
                <w:b/>
                <w:bCs/>
                <w:sz w:val="18"/>
                <w:szCs w:val="18"/>
              </w:rPr>
              <w:t>9</w:t>
            </w:r>
            <w:r>
              <w:rPr>
                <w:rFonts w:ascii="Arial" w:hAnsi="Arial" w:cs="Arial"/>
                <w:b/>
                <w:bCs/>
                <w:sz w:val="18"/>
                <w:szCs w:val="18"/>
              </w:rPr>
              <w:t>/2013</w:t>
            </w:r>
          </w:p>
        </w:tc>
      </w:tr>
      <w:tr w:rsidR="001E6A61" w:rsidTr="006F7060">
        <w:trPr>
          <w:trHeight w:val="240"/>
        </w:trPr>
        <w:tc>
          <w:tcPr>
            <w:tcW w:w="3870" w:type="dxa"/>
            <w:tcBorders>
              <w:top w:val="single" w:sz="4" w:space="0" w:color="auto"/>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 Doanh thu bán hàng và cung cấp dịch vụ</w:t>
            </w:r>
          </w:p>
        </w:tc>
        <w:tc>
          <w:tcPr>
            <w:tcW w:w="900" w:type="dxa"/>
            <w:tcBorders>
              <w:top w:val="single" w:sz="4" w:space="0" w:color="auto"/>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01</w:t>
            </w:r>
          </w:p>
        </w:tc>
        <w:tc>
          <w:tcPr>
            <w:tcW w:w="1080" w:type="dxa"/>
            <w:tcBorders>
              <w:top w:val="single" w:sz="4" w:space="0" w:color="auto"/>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rsidP="001D6566">
            <w:pPr>
              <w:jc w:val="right"/>
              <w:rPr>
                <w:rFonts w:ascii="Arial" w:hAnsi="Arial" w:cs="Arial"/>
                <w:sz w:val="16"/>
                <w:szCs w:val="16"/>
              </w:rPr>
            </w:pPr>
          </w:p>
        </w:tc>
        <w:tc>
          <w:tcPr>
            <w:tcW w:w="1440" w:type="dxa"/>
            <w:tcBorders>
              <w:top w:val="single" w:sz="4" w:space="0" w:color="auto"/>
              <w:left w:val="single" w:sz="4" w:space="0" w:color="auto"/>
              <w:right w:val="single" w:sz="4" w:space="0" w:color="auto"/>
            </w:tcBorders>
            <w:shd w:val="clear" w:color="auto" w:fill="auto"/>
            <w:noWrap/>
            <w:vAlign w:val="bottom"/>
          </w:tcPr>
          <w:p w:rsidR="001E6A61" w:rsidRPr="008F471C" w:rsidRDefault="00836125" w:rsidP="001E5C21">
            <w:pPr>
              <w:jc w:val="right"/>
              <w:rPr>
                <w:rFonts w:ascii="Arial" w:hAnsi="Arial" w:cs="Arial"/>
                <w:color w:val="000000"/>
                <w:sz w:val="16"/>
                <w:szCs w:val="16"/>
              </w:rPr>
            </w:pPr>
            <w:r w:rsidRPr="008F471C">
              <w:rPr>
                <w:rFonts w:ascii="Arial" w:hAnsi="Arial" w:cs="Arial"/>
                <w:color w:val="000000"/>
                <w:sz w:val="16"/>
                <w:szCs w:val="16"/>
              </w:rPr>
              <w:t>5.742.857.140</w:t>
            </w:r>
          </w:p>
        </w:tc>
        <w:tc>
          <w:tcPr>
            <w:tcW w:w="1350" w:type="dxa"/>
            <w:tcBorders>
              <w:top w:val="single" w:sz="4" w:space="0" w:color="auto"/>
              <w:left w:val="single" w:sz="4" w:space="0" w:color="auto"/>
              <w:right w:val="single" w:sz="4" w:space="0" w:color="auto"/>
            </w:tcBorders>
          </w:tcPr>
          <w:p w:rsidR="001E6A61" w:rsidRDefault="001E6A61">
            <w:pPr>
              <w:jc w:val="right"/>
              <w:rPr>
                <w:rFonts w:ascii="Arial" w:hAnsi="Arial" w:cs="Arial"/>
                <w:color w:val="000000"/>
                <w:sz w:val="16"/>
                <w:szCs w:val="16"/>
              </w:rPr>
            </w:pPr>
          </w:p>
          <w:p w:rsidR="001E6A61" w:rsidRDefault="001E6A61">
            <w:pPr>
              <w:jc w:val="right"/>
              <w:rPr>
                <w:rFonts w:ascii="Arial" w:hAnsi="Arial" w:cs="Arial"/>
                <w:color w:val="000000"/>
                <w:sz w:val="16"/>
                <w:szCs w:val="16"/>
              </w:rPr>
            </w:pPr>
            <w:r>
              <w:rPr>
                <w:rFonts w:ascii="Arial" w:hAnsi="Arial" w:cs="Arial"/>
                <w:color w:val="000000"/>
                <w:sz w:val="16"/>
                <w:szCs w:val="16"/>
              </w:rPr>
              <w:t>5.323.809.520</w:t>
            </w:r>
          </w:p>
        </w:tc>
        <w:tc>
          <w:tcPr>
            <w:tcW w:w="1350" w:type="dxa"/>
            <w:tcBorders>
              <w:top w:val="single" w:sz="4" w:space="0" w:color="auto"/>
              <w:left w:val="single" w:sz="4" w:space="0" w:color="auto"/>
              <w:right w:val="single" w:sz="4" w:space="0" w:color="auto"/>
            </w:tcBorders>
            <w:vAlign w:val="bottom"/>
          </w:tcPr>
          <w:p w:rsidR="001E6A61" w:rsidRDefault="00F74C0B" w:rsidP="006F7060">
            <w:pPr>
              <w:jc w:val="right"/>
              <w:rPr>
                <w:rFonts w:ascii="Arial" w:hAnsi="Arial" w:cs="Arial"/>
                <w:color w:val="000000"/>
                <w:sz w:val="16"/>
                <w:szCs w:val="16"/>
              </w:rPr>
            </w:pPr>
            <w:r>
              <w:rPr>
                <w:rFonts w:ascii="Arial" w:hAnsi="Arial" w:cs="Arial"/>
                <w:color w:val="000000"/>
                <w:sz w:val="16"/>
                <w:szCs w:val="16"/>
              </w:rPr>
              <w:t>6.777.831.685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2. Các khoản giảm trừ doanh thu</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02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3. Doanh thu thuần về bán hàng và cung cấp dịch vụ (10 = 01 - 02)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10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8F471C" w:rsidRDefault="00836125">
            <w:pPr>
              <w:jc w:val="right"/>
              <w:rPr>
                <w:rFonts w:ascii="Arial" w:hAnsi="Arial" w:cs="Arial"/>
                <w:b/>
                <w:bCs/>
                <w:sz w:val="16"/>
                <w:szCs w:val="16"/>
              </w:rPr>
            </w:pPr>
            <w:r w:rsidRPr="008F471C">
              <w:rPr>
                <w:rFonts w:ascii="Arial" w:hAnsi="Arial" w:cs="Arial"/>
                <w:color w:val="000000"/>
                <w:sz w:val="16"/>
                <w:szCs w:val="16"/>
              </w:rPr>
              <w:t>5.742.857.140</w:t>
            </w:r>
          </w:p>
        </w:tc>
        <w:tc>
          <w:tcPr>
            <w:tcW w:w="1350" w:type="dxa"/>
            <w:tcBorders>
              <w:top w:val="nil"/>
              <w:left w:val="single" w:sz="4" w:space="0" w:color="auto"/>
              <w:right w:val="single" w:sz="4" w:space="0" w:color="auto"/>
            </w:tcBorders>
          </w:tcPr>
          <w:p w:rsidR="001E6A61" w:rsidRDefault="001E6A61" w:rsidP="00DD445F">
            <w:pPr>
              <w:rPr>
                <w:rFonts w:ascii="Arial" w:hAnsi="Arial" w:cs="Arial"/>
                <w:b/>
                <w:bCs/>
                <w:sz w:val="16"/>
                <w:szCs w:val="16"/>
              </w:rPr>
            </w:pPr>
          </w:p>
          <w:p w:rsidR="001E6A61" w:rsidRDefault="001E6A61">
            <w:pPr>
              <w:jc w:val="right"/>
              <w:rPr>
                <w:rFonts w:ascii="Arial" w:hAnsi="Arial" w:cs="Arial"/>
                <w:color w:val="000000"/>
                <w:sz w:val="16"/>
                <w:szCs w:val="16"/>
              </w:rPr>
            </w:pPr>
          </w:p>
          <w:p w:rsidR="001E6A61" w:rsidRPr="00654155" w:rsidRDefault="001E6A61">
            <w:pPr>
              <w:jc w:val="right"/>
              <w:rPr>
                <w:rFonts w:ascii="Arial" w:hAnsi="Arial" w:cs="Arial"/>
                <w:b/>
                <w:bCs/>
                <w:sz w:val="16"/>
                <w:szCs w:val="16"/>
              </w:rPr>
            </w:pPr>
            <w:r>
              <w:rPr>
                <w:rFonts w:ascii="Arial" w:hAnsi="Arial" w:cs="Arial"/>
                <w:color w:val="000000"/>
                <w:sz w:val="16"/>
                <w:szCs w:val="16"/>
              </w:rPr>
              <w:t>5.323.809.520</w:t>
            </w:r>
          </w:p>
        </w:tc>
        <w:tc>
          <w:tcPr>
            <w:tcW w:w="1350" w:type="dxa"/>
            <w:tcBorders>
              <w:top w:val="nil"/>
              <w:left w:val="single" w:sz="4" w:space="0" w:color="auto"/>
              <w:right w:val="single" w:sz="4" w:space="0" w:color="auto"/>
            </w:tcBorders>
            <w:vAlign w:val="bottom"/>
          </w:tcPr>
          <w:p w:rsidR="001E6A61" w:rsidRPr="001B1732" w:rsidRDefault="00F74C0B" w:rsidP="006F7060">
            <w:pPr>
              <w:jc w:val="right"/>
              <w:rPr>
                <w:rFonts w:ascii="Arial" w:hAnsi="Arial" w:cs="Arial"/>
                <w:b/>
                <w:bCs/>
                <w:sz w:val="16"/>
                <w:szCs w:val="16"/>
              </w:rPr>
            </w:pPr>
            <w:r>
              <w:rPr>
                <w:rFonts w:ascii="Arial" w:hAnsi="Arial" w:cs="Arial"/>
                <w:color w:val="000000"/>
                <w:sz w:val="16"/>
                <w:szCs w:val="16"/>
              </w:rPr>
              <w:t>6.777.831.685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4. Giá vốn hàng bán</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11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8F471C" w:rsidRDefault="00836125">
            <w:pPr>
              <w:jc w:val="right"/>
              <w:rPr>
                <w:rFonts w:ascii="Arial" w:hAnsi="Arial" w:cs="Arial"/>
                <w:sz w:val="16"/>
                <w:szCs w:val="16"/>
              </w:rPr>
            </w:pPr>
            <w:r w:rsidRPr="008F471C">
              <w:rPr>
                <w:rFonts w:ascii="Arial" w:hAnsi="Arial" w:cs="Arial"/>
                <w:sz w:val="16"/>
                <w:szCs w:val="16"/>
              </w:rPr>
              <w:t>5.123.809.524</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p w:rsidR="001E6A61" w:rsidRDefault="001E6A61">
            <w:pPr>
              <w:jc w:val="right"/>
              <w:rPr>
                <w:rFonts w:ascii="Arial" w:hAnsi="Arial" w:cs="Arial"/>
                <w:sz w:val="16"/>
                <w:szCs w:val="16"/>
              </w:rPr>
            </w:pPr>
            <w:r>
              <w:rPr>
                <w:rFonts w:ascii="Arial" w:hAnsi="Arial" w:cs="Arial"/>
                <w:sz w:val="16"/>
                <w:szCs w:val="16"/>
              </w:rPr>
              <w:t>4.790.476.190</w:t>
            </w:r>
          </w:p>
        </w:tc>
        <w:tc>
          <w:tcPr>
            <w:tcW w:w="1350" w:type="dxa"/>
            <w:tcBorders>
              <w:top w:val="nil"/>
              <w:left w:val="single" w:sz="4" w:space="0" w:color="auto"/>
              <w:right w:val="single" w:sz="4" w:space="0" w:color="auto"/>
            </w:tcBorders>
            <w:vAlign w:val="bottom"/>
          </w:tcPr>
          <w:p w:rsidR="001E6A61" w:rsidRPr="001B1732" w:rsidRDefault="00F74C0B" w:rsidP="006F7060">
            <w:pPr>
              <w:jc w:val="right"/>
              <w:rPr>
                <w:rFonts w:ascii="Arial" w:hAnsi="Arial" w:cs="Arial"/>
                <w:sz w:val="16"/>
                <w:szCs w:val="16"/>
              </w:rPr>
            </w:pPr>
            <w:r>
              <w:rPr>
                <w:rFonts w:ascii="Arial" w:hAnsi="Arial" w:cs="Arial"/>
                <w:sz w:val="16"/>
                <w:szCs w:val="16"/>
              </w:rPr>
              <w:t>5.428.798.160</w:t>
            </w:r>
          </w:p>
        </w:tc>
      </w:tr>
      <w:tr w:rsidR="001E6A61" w:rsidTr="007C3FE5">
        <w:trPr>
          <w:trHeight w:val="461"/>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5. Lợi nhuận gộp về bán hàng và cung cấp dịch vụ(20=10-11)</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20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8F471C" w:rsidRDefault="00F41D8B">
            <w:pPr>
              <w:jc w:val="right"/>
              <w:rPr>
                <w:rFonts w:ascii="Arial" w:hAnsi="Arial" w:cs="Arial"/>
                <w:b/>
                <w:bCs/>
                <w:sz w:val="16"/>
                <w:szCs w:val="16"/>
              </w:rPr>
            </w:pPr>
            <w:r w:rsidRPr="008F471C">
              <w:rPr>
                <w:rFonts w:ascii="Arial" w:hAnsi="Arial" w:cs="Arial"/>
                <w:b/>
                <w:bCs/>
                <w:sz w:val="16"/>
                <w:szCs w:val="16"/>
              </w:rPr>
              <w:t>619047616</w:t>
            </w:r>
          </w:p>
        </w:tc>
        <w:tc>
          <w:tcPr>
            <w:tcW w:w="1350" w:type="dxa"/>
            <w:tcBorders>
              <w:top w:val="nil"/>
              <w:left w:val="single" w:sz="4" w:space="0" w:color="auto"/>
              <w:right w:val="single" w:sz="4" w:space="0" w:color="auto"/>
            </w:tcBorders>
          </w:tcPr>
          <w:p w:rsidR="001E6A61" w:rsidRDefault="001E6A61">
            <w:pPr>
              <w:jc w:val="right"/>
              <w:rPr>
                <w:rFonts w:ascii="Arial" w:hAnsi="Arial" w:cs="Arial"/>
                <w:b/>
                <w:bCs/>
                <w:sz w:val="16"/>
                <w:szCs w:val="16"/>
              </w:rPr>
            </w:pPr>
          </w:p>
          <w:p w:rsidR="001E6A61" w:rsidRDefault="001E6A61" w:rsidP="0011678D">
            <w:pPr>
              <w:jc w:val="center"/>
              <w:rPr>
                <w:rFonts w:ascii="Arial" w:hAnsi="Arial" w:cs="Arial"/>
                <w:b/>
                <w:bCs/>
                <w:sz w:val="16"/>
                <w:szCs w:val="16"/>
              </w:rPr>
            </w:pPr>
          </w:p>
          <w:p w:rsidR="001E6A61" w:rsidRDefault="001E6A61">
            <w:pPr>
              <w:jc w:val="right"/>
              <w:rPr>
                <w:rFonts w:ascii="Arial" w:hAnsi="Arial" w:cs="Arial"/>
                <w:b/>
                <w:bCs/>
                <w:sz w:val="16"/>
                <w:szCs w:val="16"/>
              </w:rPr>
            </w:pPr>
            <w:r>
              <w:rPr>
                <w:rFonts w:ascii="Arial" w:hAnsi="Arial" w:cs="Arial"/>
                <w:b/>
                <w:bCs/>
                <w:sz w:val="16"/>
                <w:szCs w:val="16"/>
              </w:rPr>
              <w:t>533.333.330</w:t>
            </w:r>
          </w:p>
        </w:tc>
        <w:tc>
          <w:tcPr>
            <w:tcW w:w="1350" w:type="dxa"/>
            <w:tcBorders>
              <w:top w:val="nil"/>
              <w:left w:val="single" w:sz="4" w:space="0" w:color="auto"/>
              <w:right w:val="single" w:sz="4" w:space="0" w:color="auto"/>
            </w:tcBorders>
            <w:vAlign w:val="bottom"/>
          </w:tcPr>
          <w:p w:rsidR="001E6A61" w:rsidRPr="001B1732" w:rsidRDefault="00F74C0B" w:rsidP="006F7060">
            <w:pPr>
              <w:jc w:val="right"/>
              <w:rPr>
                <w:rFonts w:ascii="Arial" w:hAnsi="Arial" w:cs="Arial"/>
                <w:b/>
                <w:bCs/>
                <w:sz w:val="16"/>
                <w:szCs w:val="16"/>
              </w:rPr>
            </w:pPr>
            <w:r>
              <w:rPr>
                <w:rFonts w:ascii="Arial" w:hAnsi="Arial" w:cs="Arial"/>
                <w:b/>
                <w:bCs/>
                <w:sz w:val="16"/>
                <w:szCs w:val="16"/>
              </w:rPr>
              <w:t>1.349.033.525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6. Doanh thu hoạt động tài chính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C340C">
            <w:pPr>
              <w:jc w:val="right"/>
              <w:rPr>
                <w:rFonts w:ascii="Arial" w:hAnsi="Arial" w:cs="Arial"/>
                <w:sz w:val="16"/>
                <w:szCs w:val="16"/>
              </w:rPr>
            </w:pPr>
            <w:r>
              <w:rPr>
                <w:rFonts w:ascii="Arial" w:hAnsi="Arial" w:cs="Arial"/>
                <w:sz w:val="16"/>
                <w:szCs w:val="16"/>
              </w:rPr>
              <w:t>11.518.424</w:t>
            </w:r>
            <w:r w:rsidR="001E6A61"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F41D8B">
            <w:pPr>
              <w:jc w:val="right"/>
              <w:rPr>
                <w:rFonts w:ascii="Arial" w:hAnsi="Arial" w:cs="Arial"/>
                <w:sz w:val="16"/>
                <w:szCs w:val="16"/>
              </w:rPr>
            </w:pPr>
            <w:r w:rsidRPr="008F471C">
              <w:rPr>
                <w:rFonts w:ascii="Arial" w:hAnsi="Arial" w:cs="Arial"/>
                <w:sz w:val="16"/>
                <w:szCs w:val="16"/>
              </w:rPr>
              <w:t>12.937.595</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p w:rsidR="001E6A61" w:rsidRDefault="00094B12">
            <w:pPr>
              <w:jc w:val="right"/>
              <w:rPr>
                <w:rFonts w:ascii="Arial" w:hAnsi="Arial" w:cs="Arial"/>
                <w:sz w:val="16"/>
                <w:szCs w:val="16"/>
              </w:rPr>
            </w:pPr>
            <w:r>
              <w:rPr>
                <w:rFonts w:ascii="Arial" w:hAnsi="Arial" w:cs="Arial"/>
                <w:sz w:val="16"/>
                <w:szCs w:val="16"/>
              </w:rPr>
              <w:t>18.317.701</w:t>
            </w:r>
          </w:p>
        </w:tc>
        <w:tc>
          <w:tcPr>
            <w:tcW w:w="1350" w:type="dxa"/>
            <w:tcBorders>
              <w:top w:val="nil"/>
              <w:left w:val="single" w:sz="4" w:space="0" w:color="auto"/>
              <w:right w:val="single" w:sz="4" w:space="0" w:color="auto"/>
            </w:tcBorders>
            <w:vAlign w:val="bottom"/>
          </w:tcPr>
          <w:p w:rsidR="001E6A61" w:rsidRPr="001B1732" w:rsidRDefault="00F74C0B" w:rsidP="006F7060">
            <w:pPr>
              <w:jc w:val="right"/>
              <w:rPr>
                <w:rFonts w:ascii="Arial" w:hAnsi="Arial" w:cs="Arial"/>
                <w:sz w:val="16"/>
                <w:szCs w:val="16"/>
              </w:rPr>
            </w:pPr>
            <w:r>
              <w:rPr>
                <w:rFonts w:ascii="Arial" w:hAnsi="Arial" w:cs="Arial"/>
                <w:sz w:val="16"/>
                <w:szCs w:val="16"/>
              </w:rPr>
              <w:t>15.200.890</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7. Chi phí tài chính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C340C">
            <w:pPr>
              <w:jc w:val="right"/>
              <w:rPr>
                <w:rFonts w:ascii="Arial" w:hAnsi="Arial" w:cs="Arial"/>
                <w:sz w:val="16"/>
                <w:szCs w:val="16"/>
              </w:rPr>
            </w:pPr>
            <w:r>
              <w:rPr>
                <w:rFonts w:ascii="Arial" w:hAnsi="Arial" w:cs="Arial"/>
                <w:sz w:val="16"/>
                <w:szCs w:val="16"/>
              </w:rPr>
              <w:t>1.038.401</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p>
        </w:tc>
        <w:tc>
          <w:tcPr>
            <w:tcW w:w="1350" w:type="dxa"/>
            <w:tcBorders>
              <w:top w:val="nil"/>
              <w:left w:val="single" w:sz="4" w:space="0" w:color="auto"/>
              <w:right w:val="single" w:sz="4" w:space="0" w:color="auto"/>
            </w:tcBorders>
          </w:tcPr>
          <w:p w:rsidR="001E6A61" w:rsidRDefault="00E92651">
            <w:pPr>
              <w:jc w:val="right"/>
              <w:rPr>
                <w:rFonts w:ascii="Arial" w:hAnsi="Arial" w:cs="Arial"/>
                <w:sz w:val="16"/>
                <w:szCs w:val="16"/>
              </w:rPr>
            </w:pPr>
            <w:r>
              <w:rPr>
                <w:rFonts w:ascii="Arial" w:hAnsi="Arial" w:cs="Arial"/>
                <w:sz w:val="16"/>
                <w:szCs w:val="16"/>
              </w:rPr>
              <w:t>1.038.401</w:t>
            </w: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 xml:space="preserve">  - Trong đó: Chi phí lãi vay</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23</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8. Chi phí bán hàng</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24</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9. Chi phí quản lý doanh nghiệp</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25</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C340C">
            <w:pPr>
              <w:jc w:val="right"/>
              <w:rPr>
                <w:rFonts w:ascii="Arial" w:hAnsi="Arial" w:cs="Arial"/>
                <w:sz w:val="16"/>
                <w:szCs w:val="16"/>
              </w:rPr>
            </w:pPr>
            <w:r>
              <w:rPr>
                <w:rFonts w:ascii="Arial" w:hAnsi="Arial" w:cs="Arial"/>
                <w:sz w:val="16"/>
                <w:szCs w:val="16"/>
              </w:rPr>
              <w:t>145.816.876</w:t>
            </w:r>
            <w:r w:rsidR="001E6A61"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F41D8B">
            <w:pPr>
              <w:jc w:val="right"/>
              <w:rPr>
                <w:rFonts w:ascii="Arial" w:hAnsi="Arial" w:cs="Arial"/>
                <w:sz w:val="16"/>
                <w:szCs w:val="16"/>
              </w:rPr>
            </w:pPr>
            <w:r w:rsidRPr="008F471C">
              <w:rPr>
                <w:rFonts w:ascii="Arial" w:hAnsi="Arial" w:cs="Arial"/>
                <w:sz w:val="16"/>
                <w:szCs w:val="16"/>
              </w:rPr>
              <w:t>561557.982</w:t>
            </w:r>
          </w:p>
        </w:tc>
        <w:tc>
          <w:tcPr>
            <w:tcW w:w="1350" w:type="dxa"/>
            <w:tcBorders>
              <w:top w:val="nil"/>
              <w:left w:val="single" w:sz="4" w:space="0" w:color="auto"/>
              <w:right w:val="single" w:sz="4" w:space="0" w:color="auto"/>
            </w:tcBorders>
          </w:tcPr>
          <w:p w:rsidR="001E6A61" w:rsidRDefault="00E92651">
            <w:pPr>
              <w:jc w:val="right"/>
              <w:rPr>
                <w:rFonts w:ascii="Arial" w:hAnsi="Arial" w:cs="Arial"/>
                <w:sz w:val="16"/>
                <w:szCs w:val="16"/>
              </w:rPr>
            </w:pPr>
            <w:r>
              <w:rPr>
                <w:rFonts w:ascii="Arial" w:hAnsi="Arial" w:cs="Arial"/>
                <w:sz w:val="16"/>
                <w:szCs w:val="16"/>
              </w:rPr>
              <w:t>1.025.163.396</w:t>
            </w:r>
          </w:p>
        </w:tc>
        <w:tc>
          <w:tcPr>
            <w:tcW w:w="1350" w:type="dxa"/>
            <w:tcBorders>
              <w:top w:val="nil"/>
              <w:left w:val="single" w:sz="4" w:space="0" w:color="auto"/>
              <w:right w:val="single" w:sz="4" w:space="0" w:color="auto"/>
            </w:tcBorders>
            <w:vAlign w:val="bottom"/>
          </w:tcPr>
          <w:p w:rsidR="001E6A61" w:rsidRPr="001B1732" w:rsidRDefault="00F74C0B" w:rsidP="006F7060">
            <w:pPr>
              <w:jc w:val="right"/>
              <w:rPr>
                <w:rFonts w:ascii="Arial" w:hAnsi="Arial" w:cs="Arial"/>
                <w:sz w:val="16"/>
                <w:szCs w:val="16"/>
              </w:rPr>
            </w:pPr>
            <w:r>
              <w:rPr>
                <w:rFonts w:ascii="Arial" w:hAnsi="Arial" w:cs="Arial"/>
                <w:sz w:val="16"/>
                <w:szCs w:val="16"/>
              </w:rPr>
              <w:t>2.939.577.853</w:t>
            </w:r>
            <w:r w:rsidR="001E6A61" w:rsidRPr="001B1732">
              <w:rPr>
                <w:rFonts w:ascii="Arial" w:hAnsi="Arial" w:cs="Arial"/>
                <w:sz w:val="16"/>
                <w:szCs w:val="16"/>
              </w:rPr>
              <w:t xml:space="preserve"> </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10. Lợi nhuận thuần từ hoạt động kinh doanh{30=20+(21-22) - (24+25)}</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30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C340C" w:rsidP="00852ACD">
            <w:pPr>
              <w:jc w:val="right"/>
              <w:rPr>
                <w:rFonts w:ascii="Arial" w:hAnsi="Arial" w:cs="Arial"/>
                <w:b/>
                <w:bCs/>
                <w:sz w:val="16"/>
                <w:szCs w:val="16"/>
              </w:rPr>
            </w:pPr>
            <w:r>
              <w:rPr>
                <w:rFonts w:ascii="Arial" w:hAnsi="Arial" w:cs="Arial"/>
                <w:b/>
                <w:bCs/>
                <w:sz w:val="16"/>
                <w:szCs w:val="16"/>
              </w:rPr>
              <w:t>-135.336.853</w:t>
            </w:r>
            <w:r w:rsidR="001E6A61" w:rsidRPr="001B1732">
              <w:rPr>
                <w:rFonts w:ascii="Arial" w:hAnsi="Arial" w:cs="Arial"/>
                <w:b/>
                <w:bCs/>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8F4E44" w:rsidP="008C4722">
            <w:pPr>
              <w:jc w:val="right"/>
              <w:rPr>
                <w:rFonts w:ascii="Arial" w:hAnsi="Arial" w:cs="Arial"/>
                <w:b/>
                <w:bCs/>
                <w:sz w:val="16"/>
                <w:szCs w:val="16"/>
              </w:rPr>
            </w:pPr>
            <w:r w:rsidRPr="008F471C">
              <w:rPr>
                <w:rFonts w:ascii="Arial" w:hAnsi="Arial" w:cs="Arial"/>
                <w:b/>
                <w:bCs/>
                <w:sz w:val="16"/>
                <w:szCs w:val="16"/>
              </w:rPr>
              <w:t>70.427.229</w:t>
            </w:r>
          </w:p>
        </w:tc>
        <w:tc>
          <w:tcPr>
            <w:tcW w:w="1350" w:type="dxa"/>
            <w:tcBorders>
              <w:top w:val="nil"/>
              <w:left w:val="single" w:sz="4" w:space="0" w:color="auto"/>
              <w:right w:val="single" w:sz="4" w:space="0" w:color="auto"/>
            </w:tcBorders>
          </w:tcPr>
          <w:p w:rsidR="001E6A61" w:rsidRDefault="001E6A61" w:rsidP="00654155">
            <w:pPr>
              <w:jc w:val="right"/>
              <w:rPr>
                <w:rFonts w:ascii="Arial" w:hAnsi="Arial" w:cs="Arial"/>
                <w:b/>
                <w:bCs/>
                <w:sz w:val="16"/>
                <w:szCs w:val="16"/>
              </w:rPr>
            </w:pPr>
          </w:p>
          <w:p w:rsidR="001E6A61" w:rsidRDefault="001E6A61" w:rsidP="00654155">
            <w:pPr>
              <w:jc w:val="right"/>
              <w:rPr>
                <w:rFonts w:ascii="Arial" w:hAnsi="Arial" w:cs="Arial"/>
                <w:b/>
                <w:bCs/>
                <w:sz w:val="16"/>
                <w:szCs w:val="16"/>
              </w:rPr>
            </w:pPr>
          </w:p>
          <w:p w:rsidR="001E6A61" w:rsidRDefault="00E92651" w:rsidP="00F26973">
            <w:pPr>
              <w:jc w:val="right"/>
              <w:rPr>
                <w:rFonts w:ascii="Arial" w:hAnsi="Arial" w:cs="Arial"/>
                <w:b/>
                <w:bCs/>
                <w:sz w:val="16"/>
                <w:szCs w:val="16"/>
              </w:rPr>
            </w:pPr>
            <w:r>
              <w:rPr>
                <w:rFonts w:ascii="Arial" w:hAnsi="Arial" w:cs="Arial"/>
                <w:b/>
                <w:bCs/>
                <w:sz w:val="16"/>
                <w:szCs w:val="16"/>
              </w:rPr>
              <w:t>(474.550.766)</w:t>
            </w:r>
          </w:p>
        </w:tc>
        <w:tc>
          <w:tcPr>
            <w:tcW w:w="1350" w:type="dxa"/>
            <w:tcBorders>
              <w:top w:val="nil"/>
              <w:left w:val="single" w:sz="4" w:space="0" w:color="auto"/>
              <w:right w:val="single" w:sz="4" w:space="0" w:color="auto"/>
            </w:tcBorders>
            <w:vAlign w:val="bottom"/>
          </w:tcPr>
          <w:p w:rsidR="001E6A61" w:rsidRPr="001B1732" w:rsidRDefault="00205D6E" w:rsidP="006F7060">
            <w:pPr>
              <w:jc w:val="right"/>
              <w:rPr>
                <w:rFonts w:ascii="Arial" w:hAnsi="Arial" w:cs="Arial"/>
                <w:b/>
                <w:bCs/>
                <w:sz w:val="16"/>
                <w:szCs w:val="16"/>
              </w:rPr>
            </w:pPr>
            <w:r>
              <w:rPr>
                <w:rFonts w:ascii="Arial" w:hAnsi="Arial" w:cs="Arial"/>
                <w:b/>
                <w:bCs/>
                <w:sz w:val="16"/>
                <w:szCs w:val="16"/>
              </w:rPr>
              <w:t>(1.575.343.438)</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11. Thu nhập khác</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31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r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12. Chi phí khác</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32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AC4280">
            <w:pPr>
              <w:jc w:val="right"/>
              <w:rPr>
                <w:rFonts w:ascii="Arial" w:hAnsi="Arial" w:cs="Arial"/>
                <w:sz w:val="16"/>
                <w:szCs w:val="16"/>
              </w:rPr>
            </w:pPr>
            <w:r>
              <w:rPr>
                <w:rFonts w:ascii="Arial" w:hAnsi="Arial" w:cs="Arial"/>
                <w:sz w:val="16"/>
                <w:szCs w:val="16"/>
              </w:rPr>
              <w:t>103.838.360</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p>
        </w:tc>
        <w:tc>
          <w:tcPr>
            <w:tcW w:w="1350" w:type="dxa"/>
            <w:tcBorders>
              <w:top w:val="nil"/>
              <w:left w:val="single" w:sz="4" w:space="0" w:color="auto"/>
              <w:right w:val="single" w:sz="4" w:space="0" w:color="auto"/>
            </w:tcBorders>
          </w:tcPr>
          <w:p w:rsidR="001E6A61" w:rsidRPr="001B1732" w:rsidRDefault="00E92651">
            <w:pPr>
              <w:jc w:val="right"/>
              <w:rPr>
                <w:rFonts w:ascii="Arial" w:hAnsi="Arial" w:cs="Arial"/>
                <w:sz w:val="16"/>
                <w:szCs w:val="16"/>
              </w:rPr>
            </w:pPr>
            <w:r>
              <w:rPr>
                <w:rFonts w:ascii="Arial" w:hAnsi="Arial" w:cs="Arial"/>
                <w:sz w:val="16"/>
                <w:szCs w:val="16"/>
              </w:rPr>
              <w:t>103.838.360</w:t>
            </w:r>
          </w:p>
        </w:tc>
        <w:tc>
          <w:tcPr>
            <w:tcW w:w="1350" w:type="dxa"/>
            <w:tcBorders>
              <w:top w:val="nil"/>
              <w:left w:val="single" w:sz="4" w:space="0" w:color="auto"/>
              <w:right w:val="single" w:sz="4" w:space="0" w:color="auto"/>
            </w:tcBorders>
            <w:vAlign w:val="bottom"/>
          </w:tcPr>
          <w:p w:rsidR="001E6A61" w:rsidRPr="001B1732" w:rsidRDefault="00205D6E" w:rsidP="006F7060">
            <w:pPr>
              <w:jc w:val="right"/>
              <w:rPr>
                <w:rFonts w:ascii="Arial" w:hAnsi="Arial" w:cs="Arial"/>
                <w:sz w:val="16"/>
                <w:szCs w:val="16"/>
              </w:rPr>
            </w:pPr>
            <w:r>
              <w:rPr>
                <w:rFonts w:ascii="Arial" w:hAnsi="Arial" w:cs="Arial"/>
                <w:sz w:val="16"/>
                <w:szCs w:val="16"/>
              </w:rPr>
              <w:t>770.808.837</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13. Lợi nhuận khác(40=31-32)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40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AC4280">
            <w:pPr>
              <w:jc w:val="right"/>
              <w:rPr>
                <w:rFonts w:ascii="Arial" w:hAnsi="Arial" w:cs="Arial"/>
                <w:b/>
                <w:bCs/>
                <w:sz w:val="16"/>
                <w:szCs w:val="16"/>
              </w:rPr>
            </w:pPr>
            <w:r>
              <w:rPr>
                <w:rFonts w:ascii="Arial" w:hAnsi="Arial" w:cs="Arial"/>
                <w:sz w:val="16"/>
                <w:szCs w:val="16"/>
              </w:rPr>
              <w:t>(103.838.360)</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b/>
                <w:bCs/>
                <w:sz w:val="16"/>
                <w:szCs w:val="16"/>
              </w:rPr>
            </w:pPr>
          </w:p>
        </w:tc>
        <w:tc>
          <w:tcPr>
            <w:tcW w:w="1350" w:type="dxa"/>
            <w:tcBorders>
              <w:top w:val="nil"/>
              <w:left w:val="single" w:sz="4" w:space="0" w:color="auto"/>
              <w:right w:val="single" w:sz="4" w:space="0" w:color="auto"/>
            </w:tcBorders>
          </w:tcPr>
          <w:p w:rsidR="001E6A61" w:rsidRPr="001B1732" w:rsidRDefault="00E92651">
            <w:pPr>
              <w:jc w:val="right"/>
              <w:rPr>
                <w:rFonts w:ascii="Arial" w:hAnsi="Arial" w:cs="Arial"/>
                <w:b/>
                <w:bCs/>
                <w:sz w:val="16"/>
                <w:szCs w:val="16"/>
              </w:rPr>
            </w:pPr>
            <w:r>
              <w:rPr>
                <w:rFonts w:ascii="Arial" w:hAnsi="Arial" w:cs="Arial"/>
                <w:sz w:val="16"/>
                <w:szCs w:val="16"/>
              </w:rPr>
              <w:t>(103.838.360)</w:t>
            </w:r>
          </w:p>
        </w:tc>
        <w:tc>
          <w:tcPr>
            <w:tcW w:w="1350" w:type="dxa"/>
            <w:tcBorders>
              <w:top w:val="nil"/>
              <w:left w:val="single" w:sz="4" w:space="0" w:color="auto"/>
              <w:right w:val="single" w:sz="4" w:space="0" w:color="auto"/>
            </w:tcBorders>
            <w:vAlign w:val="bottom"/>
          </w:tcPr>
          <w:p w:rsidR="001E6A61" w:rsidRPr="001B1732" w:rsidRDefault="00205D6E" w:rsidP="006F7060">
            <w:pPr>
              <w:jc w:val="right"/>
              <w:rPr>
                <w:rFonts w:ascii="Arial" w:hAnsi="Arial" w:cs="Arial"/>
                <w:b/>
                <w:bCs/>
                <w:sz w:val="16"/>
                <w:szCs w:val="16"/>
              </w:rPr>
            </w:pPr>
            <w:r>
              <w:rPr>
                <w:rFonts w:ascii="Arial" w:hAnsi="Arial" w:cs="Arial"/>
                <w:sz w:val="16"/>
                <w:szCs w:val="16"/>
              </w:rPr>
              <w:t>(770.808.837)</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14. Phần lãi lỗ trong công ty liên kết, liên doanh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45</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15. Tổng lợi nhuận kế toán trước thuế(50=30+40)</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50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852ACD" w:rsidP="00AC4280">
            <w:pPr>
              <w:jc w:val="right"/>
              <w:rPr>
                <w:rFonts w:ascii="Arial" w:hAnsi="Arial" w:cs="Arial"/>
                <w:b/>
                <w:bCs/>
                <w:sz w:val="16"/>
                <w:szCs w:val="16"/>
              </w:rPr>
            </w:pPr>
            <w:r>
              <w:rPr>
                <w:rFonts w:ascii="Arial" w:hAnsi="Arial" w:cs="Arial"/>
                <w:b/>
                <w:bCs/>
                <w:sz w:val="16"/>
                <w:szCs w:val="16"/>
              </w:rPr>
              <w:t>-</w:t>
            </w:r>
            <w:r w:rsidR="00AC4280">
              <w:rPr>
                <w:rFonts w:ascii="Arial" w:hAnsi="Arial" w:cs="Arial"/>
                <w:b/>
                <w:bCs/>
                <w:sz w:val="16"/>
                <w:szCs w:val="16"/>
              </w:rPr>
              <w:t>(239.175.213)</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223DA4" w:rsidP="001E5C21">
            <w:pPr>
              <w:jc w:val="right"/>
              <w:rPr>
                <w:rFonts w:ascii="Arial" w:hAnsi="Arial" w:cs="Arial"/>
                <w:b/>
                <w:bCs/>
                <w:sz w:val="16"/>
                <w:szCs w:val="16"/>
              </w:rPr>
            </w:pPr>
            <w:r w:rsidRPr="008F471C">
              <w:rPr>
                <w:rFonts w:ascii="Arial" w:hAnsi="Arial" w:cs="Arial"/>
                <w:b/>
                <w:bCs/>
                <w:sz w:val="16"/>
                <w:szCs w:val="16"/>
              </w:rPr>
              <w:t>70.427.229</w:t>
            </w:r>
          </w:p>
        </w:tc>
        <w:tc>
          <w:tcPr>
            <w:tcW w:w="1350" w:type="dxa"/>
            <w:tcBorders>
              <w:top w:val="nil"/>
              <w:left w:val="single" w:sz="4" w:space="0" w:color="auto"/>
              <w:right w:val="single" w:sz="4" w:space="0" w:color="auto"/>
            </w:tcBorders>
          </w:tcPr>
          <w:p w:rsidR="001E6A61" w:rsidRDefault="001E6A61" w:rsidP="006B4C29">
            <w:pPr>
              <w:jc w:val="right"/>
              <w:rPr>
                <w:rFonts w:ascii="Arial" w:hAnsi="Arial" w:cs="Arial"/>
                <w:b/>
                <w:bCs/>
                <w:sz w:val="16"/>
                <w:szCs w:val="16"/>
              </w:rPr>
            </w:pPr>
          </w:p>
          <w:p w:rsidR="001E6A61" w:rsidRDefault="001E6A61" w:rsidP="006B4C29">
            <w:pPr>
              <w:jc w:val="right"/>
              <w:rPr>
                <w:rFonts w:ascii="Arial" w:hAnsi="Arial" w:cs="Arial"/>
                <w:b/>
                <w:bCs/>
                <w:sz w:val="16"/>
                <w:szCs w:val="16"/>
              </w:rPr>
            </w:pPr>
          </w:p>
          <w:p w:rsidR="001E6A61" w:rsidRDefault="00E92651" w:rsidP="00E92651">
            <w:pPr>
              <w:jc w:val="right"/>
              <w:rPr>
                <w:rFonts w:ascii="Arial" w:hAnsi="Arial" w:cs="Arial"/>
                <w:b/>
                <w:bCs/>
                <w:sz w:val="16"/>
                <w:szCs w:val="16"/>
              </w:rPr>
            </w:pPr>
            <w:r>
              <w:rPr>
                <w:rFonts w:ascii="Arial" w:hAnsi="Arial" w:cs="Arial"/>
                <w:b/>
                <w:bCs/>
                <w:sz w:val="16"/>
                <w:szCs w:val="16"/>
              </w:rPr>
              <w:t>(578.389.126)</w:t>
            </w:r>
          </w:p>
        </w:tc>
        <w:tc>
          <w:tcPr>
            <w:tcW w:w="1350" w:type="dxa"/>
            <w:tcBorders>
              <w:top w:val="nil"/>
              <w:left w:val="single" w:sz="4" w:space="0" w:color="auto"/>
              <w:right w:val="single" w:sz="4" w:space="0" w:color="auto"/>
            </w:tcBorders>
            <w:vAlign w:val="bottom"/>
          </w:tcPr>
          <w:p w:rsidR="001E6A61" w:rsidRPr="001B1732" w:rsidRDefault="00444ABB" w:rsidP="006F7060">
            <w:pPr>
              <w:jc w:val="right"/>
              <w:rPr>
                <w:rFonts w:ascii="Arial" w:hAnsi="Arial" w:cs="Arial"/>
                <w:b/>
                <w:bCs/>
                <w:sz w:val="16"/>
                <w:szCs w:val="16"/>
              </w:rPr>
            </w:pPr>
            <w:r>
              <w:rPr>
                <w:rFonts w:ascii="Arial" w:hAnsi="Arial" w:cs="Arial"/>
                <w:b/>
                <w:bCs/>
                <w:sz w:val="16"/>
                <w:szCs w:val="16"/>
              </w:rPr>
              <w:t>(2.346.152.275)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16. Chi phí thuế TNDN hiện hành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51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223DA4">
            <w:pPr>
              <w:jc w:val="right"/>
              <w:rPr>
                <w:rFonts w:ascii="Arial" w:hAnsi="Arial" w:cs="Arial"/>
                <w:sz w:val="16"/>
                <w:szCs w:val="16"/>
              </w:rPr>
            </w:pPr>
            <w:r w:rsidRPr="008F471C">
              <w:rPr>
                <w:rFonts w:ascii="Arial" w:hAnsi="Arial" w:cs="Arial"/>
                <w:sz w:val="16"/>
                <w:szCs w:val="16"/>
              </w:rPr>
              <w:t>14.085.446</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17. Chi phí thuế TNDN hoãn lại</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52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444ABB">
        <w:trPr>
          <w:trHeight w:val="461"/>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18. Lợi nhuận sau thuế thu nhập doanh nghiệp(60=50-51-52)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60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AC4280">
            <w:pPr>
              <w:jc w:val="right"/>
              <w:rPr>
                <w:rFonts w:ascii="Arial" w:hAnsi="Arial" w:cs="Arial"/>
                <w:b/>
                <w:bCs/>
                <w:sz w:val="16"/>
                <w:szCs w:val="16"/>
              </w:rPr>
            </w:pPr>
            <w:r>
              <w:rPr>
                <w:rFonts w:ascii="Arial" w:hAnsi="Arial" w:cs="Arial"/>
                <w:b/>
                <w:bCs/>
                <w:sz w:val="16"/>
                <w:szCs w:val="16"/>
              </w:rPr>
              <w:t>-(239.175.213)</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223DA4" w:rsidP="002C7555">
            <w:pPr>
              <w:jc w:val="right"/>
              <w:rPr>
                <w:rFonts w:ascii="Arial" w:hAnsi="Arial" w:cs="Arial"/>
                <w:b/>
                <w:bCs/>
                <w:sz w:val="16"/>
                <w:szCs w:val="16"/>
              </w:rPr>
            </w:pPr>
            <w:r w:rsidRPr="008F471C">
              <w:rPr>
                <w:rFonts w:ascii="Arial" w:hAnsi="Arial" w:cs="Arial"/>
                <w:b/>
                <w:bCs/>
                <w:sz w:val="16"/>
                <w:szCs w:val="16"/>
              </w:rPr>
              <w:t>56.341.783</w:t>
            </w:r>
          </w:p>
        </w:tc>
        <w:tc>
          <w:tcPr>
            <w:tcW w:w="1350" w:type="dxa"/>
            <w:tcBorders>
              <w:top w:val="nil"/>
              <w:left w:val="single" w:sz="4" w:space="0" w:color="auto"/>
              <w:right w:val="single" w:sz="4" w:space="0" w:color="auto"/>
            </w:tcBorders>
          </w:tcPr>
          <w:p w:rsidR="001E6A61" w:rsidRDefault="001E6A61" w:rsidP="002C7555">
            <w:pPr>
              <w:jc w:val="right"/>
              <w:rPr>
                <w:rFonts w:ascii="Arial" w:hAnsi="Arial" w:cs="Arial"/>
                <w:b/>
                <w:bCs/>
                <w:sz w:val="16"/>
                <w:szCs w:val="16"/>
              </w:rPr>
            </w:pPr>
          </w:p>
          <w:p w:rsidR="001E6A61" w:rsidRDefault="001E6A61" w:rsidP="002C7555">
            <w:pPr>
              <w:jc w:val="right"/>
              <w:rPr>
                <w:rFonts w:ascii="Arial" w:hAnsi="Arial" w:cs="Arial"/>
                <w:b/>
                <w:bCs/>
                <w:sz w:val="16"/>
                <w:szCs w:val="16"/>
              </w:rPr>
            </w:pPr>
          </w:p>
          <w:p w:rsidR="001E6A61" w:rsidRDefault="00E92651" w:rsidP="002C7555">
            <w:pPr>
              <w:jc w:val="right"/>
              <w:rPr>
                <w:rFonts w:ascii="Arial" w:hAnsi="Arial" w:cs="Arial"/>
                <w:b/>
                <w:bCs/>
                <w:sz w:val="16"/>
                <w:szCs w:val="16"/>
              </w:rPr>
            </w:pPr>
            <w:r>
              <w:rPr>
                <w:rFonts w:ascii="Arial" w:hAnsi="Arial" w:cs="Arial"/>
                <w:b/>
                <w:bCs/>
                <w:sz w:val="16"/>
                <w:szCs w:val="16"/>
              </w:rPr>
              <w:t>(578.389.126)</w:t>
            </w:r>
          </w:p>
        </w:tc>
        <w:tc>
          <w:tcPr>
            <w:tcW w:w="1350" w:type="dxa"/>
            <w:tcBorders>
              <w:top w:val="nil"/>
              <w:left w:val="single" w:sz="4" w:space="0" w:color="auto"/>
              <w:right w:val="single" w:sz="4" w:space="0" w:color="auto"/>
            </w:tcBorders>
            <w:vAlign w:val="bottom"/>
          </w:tcPr>
          <w:p w:rsidR="001E6A61" w:rsidRPr="001B1732" w:rsidRDefault="00444ABB" w:rsidP="006F7060">
            <w:pPr>
              <w:jc w:val="right"/>
              <w:rPr>
                <w:rFonts w:ascii="Arial" w:hAnsi="Arial" w:cs="Arial"/>
                <w:b/>
                <w:bCs/>
                <w:sz w:val="16"/>
                <w:szCs w:val="16"/>
              </w:rPr>
            </w:pPr>
            <w:r>
              <w:rPr>
                <w:rFonts w:ascii="Arial" w:hAnsi="Arial" w:cs="Arial"/>
                <w:b/>
                <w:bCs/>
                <w:sz w:val="16"/>
                <w:szCs w:val="16"/>
              </w:rPr>
              <w:t>(2.346.152.275)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18.1 Lợi nhuận sau thuế của cổ đông thiểu số</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61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18.2 Lợi nhuận sau thuế của cổ đông công ty mẹ</w:t>
            </w:r>
          </w:p>
        </w:tc>
        <w:tc>
          <w:tcPr>
            <w:tcW w:w="900" w:type="dxa"/>
            <w:tcBorders>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62</w:t>
            </w:r>
          </w:p>
        </w:tc>
        <w:tc>
          <w:tcPr>
            <w:tcW w:w="1080" w:type="dxa"/>
            <w:tcBorders>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left w:val="single" w:sz="4" w:space="0" w:color="auto"/>
              <w:right w:val="single" w:sz="4" w:space="0" w:color="auto"/>
            </w:tcBorders>
            <w:shd w:val="clear" w:color="auto" w:fill="auto"/>
            <w:noWrap/>
            <w:vAlign w:val="bottom"/>
          </w:tcPr>
          <w:p w:rsidR="001E6A61" w:rsidRPr="008F471C" w:rsidRDefault="001E6A61">
            <w:pPr>
              <w:jc w:val="right"/>
              <w:rPr>
                <w:rFonts w:ascii="Arial" w:hAnsi="Arial" w:cs="Arial"/>
                <w:sz w:val="16"/>
                <w:szCs w:val="16"/>
              </w:rPr>
            </w:pPr>
            <w:r w:rsidRPr="008F471C">
              <w:rPr>
                <w:rFonts w:ascii="Arial" w:hAnsi="Arial" w:cs="Arial"/>
                <w:sz w:val="16"/>
                <w:szCs w:val="16"/>
              </w:rPr>
              <w:t>-</w:t>
            </w:r>
          </w:p>
        </w:tc>
        <w:tc>
          <w:tcPr>
            <w:tcW w:w="1350" w:type="dxa"/>
            <w:tcBorders>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left w:val="single" w:sz="4" w:space="0" w:color="000000"/>
              <w:bottom w:val="single" w:sz="4" w:space="0" w:color="000000"/>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19. Lãi cơ bản trên cổ phiếu(*)</w:t>
            </w:r>
          </w:p>
        </w:tc>
        <w:tc>
          <w:tcPr>
            <w:tcW w:w="900" w:type="dxa"/>
            <w:tcBorders>
              <w:left w:val="single" w:sz="4" w:space="0" w:color="auto"/>
              <w:bottom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70</w:t>
            </w:r>
          </w:p>
        </w:tc>
        <w:tc>
          <w:tcPr>
            <w:tcW w:w="1080" w:type="dxa"/>
            <w:tcBorders>
              <w:left w:val="single" w:sz="4" w:space="0" w:color="auto"/>
              <w:bottom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left w:val="single" w:sz="4" w:space="0" w:color="auto"/>
              <w:bottom w:val="single" w:sz="4" w:space="0" w:color="000000"/>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p>
        </w:tc>
        <w:tc>
          <w:tcPr>
            <w:tcW w:w="1440" w:type="dxa"/>
            <w:tcBorders>
              <w:left w:val="single" w:sz="4" w:space="0" w:color="auto"/>
              <w:bottom w:val="single" w:sz="4" w:space="0" w:color="auto"/>
              <w:right w:val="single" w:sz="4" w:space="0" w:color="auto"/>
            </w:tcBorders>
            <w:shd w:val="clear" w:color="auto" w:fill="auto"/>
            <w:noWrap/>
            <w:vAlign w:val="bottom"/>
          </w:tcPr>
          <w:p w:rsidR="001E6A61" w:rsidRPr="008F471C" w:rsidRDefault="001D1D95" w:rsidP="001E5C21">
            <w:pPr>
              <w:jc w:val="right"/>
              <w:rPr>
                <w:rFonts w:ascii="Arial" w:hAnsi="Arial" w:cs="Arial"/>
                <w:sz w:val="16"/>
                <w:szCs w:val="16"/>
              </w:rPr>
            </w:pPr>
            <w:r w:rsidRPr="008F471C">
              <w:rPr>
                <w:rFonts w:ascii="Arial" w:hAnsi="Arial" w:cs="Arial"/>
                <w:sz w:val="16"/>
                <w:szCs w:val="16"/>
              </w:rPr>
              <w:t>28</w:t>
            </w:r>
          </w:p>
        </w:tc>
        <w:tc>
          <w:tcPr>
            <w:tcW w:w="1350" w:type="dxa"/>
            <w:tcBorders>
              <w:left w:val="single" w:sz="4" w:space="0" w:color="auto"/>
              <w:bottom w:val="single" w:sz="4" w:space="0" w:color="auto"/>
              <w:right w:val="single" w:sz="4" w:space="0" w:color="auto"/>
            </w:tcBorders>
          </w:tcPr>
          <w:p w:rsidR="001E6A61" w:rsidRDefault="001E6A61" w:rsidP="002C7555">
            <w:pPr>
              <w:jc w:val="right"/>
              <w:rPr>
                <w:rFonts w:ascii="Arial" w:hAnsi="Arial" w:cs="Arial"/>
                <w:sz w:val="16"/>
                <w:szCs w:val="16"/>
              </w:rPr>
            </w:pPr>
          </w:p>
        </w:tc>
        <w:tc>
          <w:tcPr>
            <w:tcW w:w="1350" w:type="dxa"/>
            <w:tcBorders>
              <w:left w:val="single" w:sz="4" w:space="0" w:color="auto"/>
              <w:bottom w:val="single" w:sz="4" w:space="0" w:color="auto"/>
              <w:right w:val="single" w:sz="4" w:space="0" w:color="auto"/>
            </w:tcBorders>
            <w:vAlign w:val="bottom"/>
          </w:tcPr>
          <w:p w:rsidR="001E6A61" w:rsidRPr="001B1732" w:rsidRDefault="00444ABB" w:rsidP="006F7060">
            <w:pPr>
              <w:jc w:val="right"/>
              <w:rPr>
                <w:rFonts w:ascii="Arial" w:hAnsi="Arial" w:cs="Arial"/>
                <w:sz w:val="16"/>
                <w:szCs w:val="16"/>
              </w:rPr>
            </w:pPr>
            <w:r>
              <w:rPr>
                <w:rFonts w:ascii="Arial" w:hAnsi="Arial" w:cs="Arial"/>
                <w:sz w:val="16"/>
                <w:szCs w:val="16"/>
              </w:rPr>
              <w:t>(1.173)</w:t>
            </w:r>
          </w:p>
        </w:tc>
      </w:tr>
    </w:tbl>
    <w:p w:rsidR="00807413" w:rsidRPr="001D068F" w:rsidRDefault="00807413" w:rsidP="00807413">
      <w:pPr>
        <w:pStyle w:val="columnhead"/>
        <w:tabs>
          <w:tab w:val="left" w:pos="-1930"/>
          <w:tab w:val="left" w:pos="-1210"/>
          <w:tab w:val="left" w:pos="-965"/>
          <w:tab w:val="left" w:pos="-491"/>
          <w:tab w:val="right" w:pos="9720"/>
        </w:tabs>
        <w:suppressAutoHyphens/>
        <w:spacing w:before="0" w:after="0"/>
        <w:jc w:val="both"/>
        <w:rPr>
          <w:rFonts w:ascii="Times New Roman" w:hAnsi="Times New Roman"/>
          <w:b w:val="0"/>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Default="00807413" w:rsidP="00807413">
      <w:pPr>
        <w:rPr>
          <w:sz w:val="21"/>
          <w:szCs w:val="21"/>
          <w:lang w:val="es-MX"/>
        </w:rPr>
      </w:pPr>
    </w:p>
    <w:p w:rsidR="00807413"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A253B7" w:rsidRDefault="00A253B7" w:rsidP="00C76BDF">
            <w:pPr>
              <w:ind w:left="-108"/>
              <w:rPr>
                <w:b/>
                <w:sz w:val="21"/>
                <w:szCs w:val="21"/>
                <w:lang w:val="es-MX"/>
              </w:rPr>
            </w:pPr>
            <w:r w:rsidRPr="00A253B7">
              <w:rPr>
                <w:b/>
                <w:sz w:val="21"/>
                <w:szCs w:val="21"/>
                <w:lang w:val="es-MX"/>
              </w:rPr>
              <w:t>Đặng</w:t>
            </w:r>
            <w:r>
              <w:rPr>
                <w:b/>
                <w:sz w:val="21"/>
                <w:szCs w:val="21"/>
                <w:lang w:val="es-MX"/>
              </w:rPr>
              <w:t xml:space="preserve"> H</w:t>
            </w:r>
            <w:r w:rsidRPr="00A253B7">
              <w:rPr>
                <w:b/>
                <w:sz w:val="21"/>
                <w:szCs w:val="21"/>
                <w:lang w:val="es-MX"/>
              </w:rPr>
              <w:t>ồng</w:t>
            </w:r>
            <w:r>
              <w:rPr>
                <w:b/>
                <w:sz w:val="21"/>
                <w:szCs w:val="21"/>
                <w:lang w:val="es-MX"/>
              </w:rPr>
              <w:t xml:space="preserve"> H</w:t>
            </w:r>
            <w:r w:rsidRPr="00A253B7">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865F23">
            <w:pPr>
              <w:ind w:hanging="108"/>
              <w:rPr>
                <w:i/>
                <w:sz w:val="21"/>
                <w:szCs w:val="21"/>
                <w:lang w:val="es-MX"/>
              </w:rPr>
            </w:pPr>
            <w:r>
              <w:rPr>
                <w:i/>
                <w:sz w:val="21"/>
                <w:szCs w:val="21"/>
                <w:lang w:val="es-MX"/>
              </w:rPr>
              <w:t xml:space="preserve">Ngày </w:t>
            </w:r>
            <w:r w:rsidR="00EC0E28">
              <w:rPr>
                <w:i/>
                <w:sz w:val="21"/>
                <w:szCs w:val="21"/>
                <w:lang w:val="es-MX"/>
              </w:rPr>
              <w:t xml:space="preserve"> </w:t>
            </w:r>
            <w:r w:rsidR="00DE0865">
              <w:rPr>
                <w:i/>
                <w:sz w:val="21"/>
                <w:szCs w:val="21"/>
                <w:lang w:val="es-MX"/>
              </w:rPr>
              <w:t>18</w:t>
            </w:r>
            <w:r w:rsidR="00EC0E28">
              <w:rPr>
                <w:i/>
                <w:sz w:val="21"/>
                <w:szCs w:val="21"/>
                <w:lang w:val="es-MX"/>
              </w:rPr>
              <w:t xml:space="preserve"> </w:t>
            </w:r>
            <w:r>
              <w:rPr>
                <w:i/>
                <w:sz w:val="21"/>
                <w:szCs w:val="21"/>
                <w:lang w:val="es-MX"/>
              </w:rPr>
              <w:t xml:space="preserve"> tháng </w:t>
            </w:r>
            <w:r w:rsidR="00865F23">
              <w:rPr>
                <w:i/>
                <w:sz w:val="21"/>
                <w:szCs w:val="21"/>
                <w:lang w:val="es-MX"/>
              </w:rPr>
              <w:t>10</w:t>
            </w:r>
            <w:r w:rsidR="00DE0865">
              <w:rPr>
                <w:i/>
                <w:sz w:val="21"/>
                <w:szCs w:val="21"/>
                <w:lang w:val="es-MX"/>
              </w:rPr>
              <w:t xml:space="preserve"> </w:t>
            </w:r>
            <w:r>
              <w:rPr>
                <w:i/>
                <w:sz w:val="21"/>
                <w:szCs w:val="21"/>
                <w:lang w:val="es-MX"/>
              </w:rPr>
              <w:t>năm 201</w:t>
            </w:r>
            <w:r w:rsidR="00EC0E28">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A253B7" w:rsidRDefault="001F4B01" w:rsidP="007A2236">
            <w:pPr>
              <w:ind w:hanging="108"/>
              <w:jc w:val="center"/>
              <w:rPr>
                <w:b/>
                <w:sz w:val="21"/>
                <w:szCs w:val="21"/>
                <w:lang w:val="es-MX"/>
              </w:rPr>
            </w:pPr>
            <w:r>
              <w:rPr>
                <w:b/>
                <w:sz w:val="21"/>
                <w:szCs w:val="21"/>
                <w:lang w:val="es-MX"/>
              </w:rPr>
              <w:t>Nguyễn Thị Huệ</w:t>
            </w:r>
          </w:p>
          <w:p w:rsidR="00807413" w:rsidRPr="00B07B05" w:rsidRDefault="00807413" w:rsidP="007A2236">
            <w:pPr>
              <w:ind w:hanging="108"/>
              <w:jc w:val="center"/>
              <w:rPr>
                <w:b/>
                <w:sz w:val="21"/>
                <w:szCs w:val="21"/>
                <w:lang w:val="es-MX"/>
              </w:rPr>
            </w:pPr>
            <w:r w:rsidRPr="00B07B05">
              <w:rPr>
                <w:b/>
                <w:sz w:val="21"/>
                <w:szCs w:val="21"/>
                <w:lang w:val="es-MX"/>
              </w:rPr>
              <w:t>Kế toán trưởng</w:t>
            </w:r>
          </w:p>
        </w:tc>
      </w:tr>
    </w:tbl>
    <w:p w:rsidR="00EF0B18" w:rsidRPr="001D068F" w:rsidRDefault="00EF0B18"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tabs>
          <w:tab w:val="left" w:pos="4980"/>
          <w:tab w:val="left" w:pos="5700"/>
          <w:tab w:val="left" w:pos="7320"/>
          <w:tab w:val="left" w:pos="8940"/>
        </w:tabs>
        <w:jc w:val="center"/>
        <w:rPr>
          <w:b/>
          <w:snapToGrid w:val="0"/>
          <w:sz w:val="21"/>
          <w:szCs w:val="21"/>
          <w:lang w:val="es-MX"/>
        </w:rPr>
      </w:pPr>
      <w:r w:rsidRPr="001D068F">
        <w:rPr>
          <w:b/>
          <w:snapToGrid w:val="0"/>
          <w:sz w:val="21"/>
          <w:szCs w:val="21"/>
          <w:lang w:val="es-MX"/>
        </w:rPr>
        <w:lastRenderedPageBreak/>
        <w:t>BÁO CÁO LƯU CHUYỂN TIỀN TỆ</w:t>
      </w:r>
    </w:p>
    <w:p w:rsidR="00807413" w:rsidRPr="001D068F" w:rsidRDefault="00807413" w:rsidP="00807413">
      <w:pPr>
        <w:tabs>
          <w:tab w:val="left" w:pos="4980"/>
          <w:tab w:val="left" w:pos="5700"/>
          <w:tab w:val="left" w:pos="7320"/>
          <w:tab w:val="left" w:pos="8940"/>
        </w:tabs>
        <w:jc w:val="center"/>
        <w:rPr>
          <w:i/>
          <w:snapToGrid w:val="0"/>
          <w:sz w:val="21"/>
          <w:szCs w:val="21"/>
          <w:lang w:val="es-MX"/>
        </w:rPr>
      </w:pPr>
      <w:r w:rsidRPr="001D068F">
        <w:rPr>
          <w:b/>
          <w:sz w:val="21"/>
          <w:szCs w:val="21"/>
          <w:lang w:val="es-MX"/>
        </w:rPr>
        <w:t>(Theo phương pháp trực tiếp)</w:t>
      </w:r>
    </w:p>
    <w:p w:rsidR="00807413" w:rsidRPr="00205534" w:rsidRDefault="00807413" w:rsidP="00807413">
      <w:pPr>
        <w:tabs>
          <w:tab w:val="left" w:pos="379"/>
          <w:tab w:val="right" w:pos="8883"/>
          <w:tab w:val="left" w:pos="8940"/>
        </w:tabs>
        <w:jc w:val="center"/>
        <w:rPr>
          <w:b/>
          <w:sz w:val="21"/>
          <w:szCs w:val="21"/>
          <w:lang w:val="es-MX"/>
        </w:rPr>
      </w:pPr>
      <w:r>
        <w:rPr>
          <w:b/>
          <w:sz w:val="21"/>
          <w:szCs w:val="21"/>
          <w:lang w:val="es-MX"/>
        </w:rPr>
        <w:t>Từ ngày 01 tháng 0</w:t>
      </w:r>
      <w:r w:rsidR="00D50462">
        <w:rPr>
          <w:b/>
          <w:sz w:val="21"/>
          <w:szCs w:val="21"/>
          <w:lang w:val="es-MX"/>
        </w:rPr>
        <w:t>1</w:t>
      </w:r>
      <w:r>
        <w:rPr>
          <w:b/>
          <w:sz w:val="21"/>
          <w:szCs w:val="21"/>
          <w:lang w:val="es-MX"/>
        </w:rPr>
        <w:t xml:space="preserve"> năm 201</w:t>
      </w:r>
      <w:r w:rsidR="00EC0E28">
        <w:rPr>
          <w:b/>
          <w:sz w:val="21"/>
          <w:szCs w:val="21"/>
          <w:lang w:val="es-MX"/>
        </w:rPr>
        <w:t>4</w:t>
      </w:r>
      <w:r w:rsidR="00230E08">
        <w:rPr>
          <w:b/>
          <w:sz w:val="21"/>
          <w:szCs w:val="21"/>
          <w:lang w:val="es-MX"/>
        </w:rPr>
        <w:t xml:space="preserve"> </w:t>
      </w:r>
      <w:r w:rsidR="00230E08" w:rsidRPr="00230E08">
        <w:rPr>
          <w:b/>
          <w:sz w:val="21"/>
          <w:szCs w:val="21"/>
          <w:lang w:val="es-MX"/>
        </w:rPr>
        <w:t>đ</w:t>
      </w:r>
      <w:r>
        <w:rPr>
          <w:b/>
          <w:sz w:val="21"/>
          <w:szCs w:val="21"/>
          <w:lang w:val="es-MX"/>
        </w:rPr>
        <w:t>ến ngày 3</w:t>
      </w:r>
      <w:r w:rsidR="00C1465B">
        <w:rPr>
          <w:b/>
          <w:sz w:val="21"/>
          <w:szCs w:val="21"/>
          <w:lang w:val="es-MX"/>
        </w:rPr>
        <w:t>0</w:t>
      </w:r>
      <w:r>
        <w:rPr>
          <w:b/>
          <w:sz w:val="21"/>
          <w:szCs w:val="21"/>
          <w:lang w:val="es-MX"/>
        </w:rPr>
        <w:t xml:space="preserve"> tháng 0</w:t>
      </w:r>
      <w:r w:rsidR="00432BF4">
        <w:rPr>
          <w:b/>
          <w:sz w:val="21"/>
          <w:szCs w:val="21"/>
          <w:lang w:val="es-MX"/>
        </w:rPr>
        <w:t>9</w:t>
      </w:r>
      <w:r>
        <w:rPr>
          <w:b/>
          <w:sz w:val="21"/>
          <w:szCs w:val="21"/>
          <w:lang w:val="es-MX"/>
        </w:rPr>
        <w:t xml:space="preserve"> năm 201</w:t>
      </w:r>
      <w:r w:rsidR="00EC0E28">
        <w:rPr>
          <w:b/>
          <w:sz w:val="21"/>
          <w:szCs w:val="21"/>
          <w:lang w:val="es-MX"/>
        </w:rPr>
        <w:t>4</w:t>
      </w:r>
    </w:p>
    <w:p w:rsidR="00807413" w:rsidRPr="00205534" w:rsidRDefault="00807413" w:rsidP="00807413">
      <w:pPr>
        <w:tabs>
          <w:tab w:val="left" w:pos="379"/>
          <w:tab w:val="right" w:pos="8883"/>
          <w:tab w:val="left" w:pos="8940"/>
        </w:tabs>
        <w:jc w:val="right"/>
        <w:rPr>
          <w:snapToGrid w:val="0"/>
          <w:sz w:val="21"/>
          <w:szCs w:val="21"/>
          <w:lang w:val="es-MX"/>
        </w:rPr>
      </w:pPr>
      <w:r w:rsidRPr="00205534">
        <w:rPr>
          <w:snapToGrid w:val="0"/>
          <w:sz w:val="21"/>
          <w:szCs w:val="21"/>
          <w:lang w:val="es-MX"/>
        </w:rPr>
        <w:t>MẪU B 03-DN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r w:rsidRPr="001D068F">
        <w:rPr>
          <w:sz w:val="21"/>
          <w:szCs w:val="21"/>
          <w:lang w:val="es-MX"/>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p>
    <w:tbl>
      <w:tblPr>
        <w:tblW w:w="10338" w:type="dxa"/>
        <w:tblInd w:w="-72" w:type="dxa"/>
        <w:tblLook w:val="0000"/>
      </w:tblPr>
      <w:tblGrid>
        <w:gridCol w:w="5352"/>
        <w:gridCol w:w="880"/>
        <w:gridCol w:w="820"/>
        <w:gridCol w:w="1768"/>
        <w:gridCol w:w="1518"/>
      </w:tblGrid>
      <w:tr w:rsidR="00F378EF" w:rsidTr="00496889">
        <w:trPr>
          <w:trHeight w:val="883"/>
        </w:trPr>
        <w:tc>
          <w:tcPr>
            <w:tcW w:w="5352" w:type="dxa"/>
            <w:tcBorders>
              <w:top w:val="single" w:sz="4" w:space="0" w:color="000000"/>
              <w:left w:val="single" w:sz="4" w:space="0" w:color="000000"/>
              <w:bottom w:val="single" w:sz="4" w:space="0" w:color="auto"/>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Chỉ tiêu</w:t>
            </w:r>
          </w:p>
        </w:tc>
        <w:tc>
          <w:tcPr>
            <w:tcW w:w="880" w:type="dxa"/>
            <w:tcBorders>
              <w:top w:val="single" w:sz="4" w:space="0" w:color="000000"/>
              <w:left w:val="nil"/>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Mã chỉ tiêu</w:t>
            </w:r>
          </w:p>
        </w:tc>
        <w:tc>
          <w:tcPr>
            <w:tcW w:w="820" w:type="dxa"/>
            <w:tcBorders>
              <w:top w:val="single" w:sz="4" w:space="0" w:color="000000"/>
              <w:left w:val="nil"/>
              <w:bottom w:val="single" w:sz="4" w:space="0" w:color="auto"/>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Thuyết minh</w:t>
            </w:r>
          </w:p>
        </w:tc>
        <w:tc>
          <w:tcPr>
            <w:tcW w:w="1768" w:type="dxa"/>
            <w:tcBorders>
              <w:top w:val="single" w:sz="4" w:space="0" w:color="000000"/>
              <w:left w:val="nil"/>
              <w:right w:val="single" w:sz="4" w:space="0" w:color="000000"/>
            </w:tcBorders>
            <w:shd w:val="clear" w:color="auto" w:fill="FFFF00"/>
            <w:vAlign w:val="center"/>
          </w:tcPr>
          <w:p w:rsidR="00F378EF" w:rsidRPr="00C5581E" w:rsidRDefault="00F378EF" w:rsidP="008634C5">
            <w:pPr>
              <w:jc w:val="center"/>
              <w:rPr>
                <w:rFonts w:ascii="Arial" w:hAnsi="Arial" w:cs="Arial"/>
                <w:b/>
                <w:bCs/>
                <w:sz w:val="18"/>
                <w:szCs w:val="18"/>
              </w:rPr>
            </w:pPr>
            <w:r w:rsidRPr="00C5581E">
              <w:rPr>
                <w:rFonts w:ascii="Arial" w:hAnsi="Arial" w:cs="Arial"/>
                <w:b/>
                <w:bCs/>
                <w:sz w:val="18"/>
                <w:szCs w:val="18"/>
              </w:rPr>
              <w:t xml:space="preserve">Số lũy kế từ </w:t>
            </w:r>
            <w:r w:rsidR="00035A63">
              <w:rPr>
                <w:rFonts w:ascii="Arial" w:hAnsi="Arial" w:cs="Arial"/>
                <w:b/>
                <w:bCs/>
                <w:sz w:val="18"/>
                <w:szCs w:val="18"/>
              </w:rPr>
              <w:t>01/01</w:t>
            </w:r>
            <w:r w:rsidR="000037E6">
              <w:rPr>
                <w:rFonts w:ascii="Arial" w:hAnsi="Arial" w:cs="Arial"/>
                <w:b/>
                <w:bCs/>
                <w:sz w:val="18"/>
                <w:szCs w:val="18"/>
              </w:rPr>
              <w:t>/2014 đến 30/0</w:t>
            </w:r>
            <w:r w:rsidR="008634C5">
              <w:rPr>
                <w:rFonts w:ascii="Arial" w:hAnsi="Arial" w:cs="Arial"/>
                <w:b/>
                <w:bCs/>
                <w:sz w:val="18"/>
                <w:szCs w:val="18"/>
              </w:rPr>
              <w:t>9</w:t>
            </w:r>
            <w:r w:rsidR="000037E6">
              <w:rPr>
                <w:rFonts w:ascii="Arial" w:hAnsi="Arial" w:cs="Arial"/>
                <w:b/>
                <w:bCs/>
                <w:sz w:val="18"/>
                <w:szCs w:val="18"/>
              </w:rPr>
              <w:t>/2014</w:t>
            </w:r>
          </w:p>
        </w:tc>
        <w:tc>
          <w:tcPr>
            <w:tcW w:w="1518" w:type="dxa"/>
            <w:tcBorders>
              <w:top w:val="single" w:sz="4" w:space="0" w:color="000000"/>
              <w:left w:val="nil"/>
              <w:bottom w:val="single" w:sz="4" w:space="0" w:color="auto"/>
              <w:right w:val="single" w:sz="4" w:space="0" w:color="auto"/>
            </w:tcBorders>
            <w:shd w:val="clear" w:color="auto" w:fill="FFFF00"/>
            <w:vAlign w:val="center"/>
          </w:tcPr>
          <w:p w:rsidR="00F378EF" w:rsidRPr="00C5581E" w:rsidRDefault="00F378EF" w:rsidP="00CB389C">
            <w:pPr>
              <w:jc w:val="center"/>
              <w:rPr>
                <w:rFonts w:ascii="Arial" w:hAnsi="Arial" w:cs="Arial"/>
                <w:b/>
                <w:bCs/>
                <w:sz w:val="18"/>
                <w:szCs w:val="18"/>
              </w:rPr>
            </w:pPr>
            <w:r w:rsidRPr="00C5581E">
              <w:rPr>
                <w:rFonts w:ascii="Arial" w:hAnsi="Arial" w:cs="Arial"/>
                <w:b/>
                <w:bCs/>
                <w:sz w:val="18"/>
                <w:szCs w:val="18"/>
              </w:rPr>
              <w:t xml:space="preserve">Số lũy kế từ </w:t>
            </w:r>
            <w:r>
              <w:rPr>
                <w:rFonts w:ascii="Arial" w:hAnsi="Arial" w:cs="Arial"/>
                <w:b/>
                <w:bCs/>
                <w:sz w:val="18"/>
                <w:szCs w:val="18"/>
              </w:rPr>
              <w:t>01/01/201</w:t>
            </w:r>
            <w:r w:rsidR="00E4661F">
              <w:rPr>
                <w:rFonts w:ascii="Arial" w:hAnsi="Arial" w:cs="Arial"/>
                <w:b/>
                <w:bCs/>
                <w:sz w:val="18"/>
                <w:szCs w:val="18"/>
              </w:rPr>
              <w:t>3</w:t>
            </w:r>
            <w:r w:rsidRPr="00C5581E">
              <w:rPr>
                <w:rFonts w:ascii="Arial" w:hAnsi="Arial" w:cs="Arial"/>
                <w:b/>
                <w:bCs/>
                <w:sz w:val="18"/>
                <w:szCs w:val="18"/>
              </w:rPr>
              <w:t xml:space="preserve">đến </w:t>
            </w:r>
            <w:r>
              <w:rPr>
                <w:rFonts w:ascii="Arial" w:hAnsi="Arial" w:cs="Arial"/>
                <w:b/>
                <w:bCs/>
                <w:sz w:val="18"/>
                <w:szCs w:val="18"/>
              </w:rPr>
              <w:t>3</w:t>
            </w:r>
            <w:r w:rsidR="008634C5">
              <w:rPr>
                <w:rFonts w:ascii="Arial" w:hAnsi="Arial" w:cs="Arial"/>
                <w:b/>
                <w:bCs/>
                <w:sz w:val="18"/>
                <w:szCs w:val="18"/>
              </w:rPr>
              <w:t>0</w:t>
            </w:r>
            <w:r>
              <w:rPr>
                <w:rFonts w:ascii="Arial" w:hAnsi="Arial" w:cs="Arial"/>
                <w:b/>
                <w:bCs/>
                <w:sz w:val="18"/>
                <w:szCs w:val="18"/>
              </w:rPr>
              <w:t>/</w:t>
            </w:r>
            <w:r w:rsidR="008634C5">
              <w:rPr>
                <w:rFonts w:ascii="Arial" w:hAnsi="Arial" w:cs="Arial"/>
                <w:b/>
                <w:bCs/>
                <w:sz w:val="18"/>
                <w:szCs w:val="18"/>
              </w:rPr>
              <w:t>09</w:t>
            </w:r>
            <w:r>
              <w:rPr>
                <w:rFonts w:ascii="Arial" w:hAnsi="Arial" w:cs="Arial"/>
                <w:b/>
                <w:bCs/>
                <w:sz w:val="18"/>
                <w:szCs w:val="18"/>
              </w:rPr>
              <w:t>/201</w:t>
            </w:r>
            <w:r w:rsidR="00E4661F">
              <w:rPr>
                <w:rFonts w:ascii="Arial" w:hAnsi="Arial" w:cs="Arial"/>
                <w:b/>
                <w:bCs/>
                <w:sz w:val="18"/>
                <w:szCs w:val="18"/>
              </w:rPr>
              <w:t>3</w:t>
            </w:r>
          </w:p>
        </w:tc>
      </w:tr>
      <w:tr w:rsidR="00C71BAA" w:rsidTr="00496889">
        <w:trPr>
          <w:trHeight w:val="240"/>
        </w:trPr>
        <w:tc>
          <w:tcPr>
            <w:tcW w:w="5352" w:type="dxa"/>
            <w:tcBorders>
              <w:top w:val="single" w:sz="4" w:space="0" w:color="auto"/>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 Lưu chuyển tiền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single" w:sz="4" w:space="0" w:color="auto"/>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c>
          <w:tcPr>
            <w:tcW w:w="1518" w:type="dxa"/>
            <w:tcBorders>
              <w:top w:val="single" w:sz="4" w:space="0" w:color="auto"/>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r>
      <w:tr w:rsidR="00C71BAA" w:rsidTr="00496889">
        <w:trPr>
          <w:trHeight w:val="63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 Tiền thu từ bán hàng, cung cấp dịch vụ và doanh thu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9F2F06" w:rsidP="00E0056E">
            <w:pPr>
              <w:jc w:val="right"/>
              <w:rPr>
                <w:rFonts w:ascii="Arial" w:hAnsi="Arial" w:cs="Arial"/>
                <w:sz w:val="18"/>
                <w:szCs w:val="18"/>
              </w:rPr>
            </w:pPr>
            <w:r>
              <w:rPr>
                <w:rFonts w:ascii="Calibri" w:hAnsi="Calibri"/>
                <w:color w:val="000000"/>
                <w:sz w:val="22"/>
                <w:szCs w:val="22"/>
              </w:rPr>
              <w:t xml:space="preserve">             </w:t>
            </w:r>
            <w:r w:rsidR="00496889">
              <w:rPr>
                <w:rFonts w:ascii="Calibri" w:hAnsi="Calibri"/>
                <w:color w:val="000000"/>
                <w:sz w:val="22"/>
                <w:szCs w:val="22"/>
              </w:rPr>
              <w:t xml:space="preserve">          </w:t>
            </w:r>
            <w:r w:rsidR="00045ADC">
              <w:rPr>
                <w:rFonts w:ascii="Calibri" w:hAnsi="Calibri"/>
                <w:color w:val="000000"/>
                <w:sz w:val="22"/>
                <w:szCs w:val="22"/>
              </w:rPr>
              <w:t xml:space="preserve">               </w:t>
            </w:r>
            <w:r w:rsidR="00E0056E">
              <w:rPr>
                <w:rFonts w:ascii="Calibri" w:hAnsi="Calibri"/>
                <w:color w:val="000000"/>
                <w:sz w:val="22"/>
                <w:szCs w:val="22"/>
              </w:rPr>
              <w:t>11.518.424</w:t>
            </w: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398.720.000</w:t>
            </w:r>
            <w:r w:rsidR="00C71BAA">
              <w:rPr>
                <w:rFonts w:ascii="Arial" w:hAnsi="Arial" w:cs="Arial"/>
                <w:sz w:val="18"/>
                <w:szCs w:val="18"/>
              </w:rPr>
              <w:t xml:space="preserve"> </w:t>
            </w:r>
          </w:p>
        </w:tc>
      </w:tr>
      <w:tr w:rsidR="00C71BAA" w:rsidTr="00496889">
        <w:trPr>
          <w:trHeight w:val="5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 Tiền chi trả cho người cung cấp hàng hóa và dịch vụ</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2507D2" w:rsidRDefault="009F2F06" w:rsidP="00E0056E">
            <w:pPr>
              <w:rPr>
                <w:rFonts w:ascii="Arial" w:hAnsi="Arial" w:cs="Arial"/>
                <w:sz w:val="18"/>
                <w:szCs w:val="18"/>
              </w:rPr>
            </w:pPr>
            <w:r>
              <w:rPr>
                <w:rFonts w:ascii="Arial" w:hAnsi="Arial" w:cs="Arial"/>
                <w:sz w:val="18"/>
                <w:szCs w:val="18"/>
              </w:rPr>
              <w:t xml:space="preserve">   </w:t>
            </w:r>
            <w:r w:rsidR="00DC4D3E">
              <w:rPr>
                <w:rFonts w:ascii="Arial" w:hAnsi="Arial" w:cs="Arial"/>
                <w:sz w:val="18"/>
                <w:szCs w:val="18"/>
              </w:rPr>
              <w:t xml:space="preserve"> </w:t>
            </w:r>
            <w:r w:rsidR="00E0056E">
              <w:rPr>
                <w:rFonts w:ascii="Arial" w:hAnsi="Arial" w:cs="Arial"/>
                <w:sz w:val="18"/>
                <w:szCs w:val="18"/>
              </w:rPr>
              <w:t>(2.299.661.202</w:t>
            </w:r>
            <w:r w:rsidR="005F20EB" w:rsidRPr="002507D2">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rsidP="00F40852">
            <w:pPr>
              <w:jc w:val="right"/>
              <w:rPr>
                <w:rFonts w:ascii="Arial" w:hAnsi="Arial" w:cs="Arial"/>
                <w:sz w:val="18"/>
                <w:szCs w:val="18"/>
              </w:rPr>
            </w:pPr>
            <w:r>
              <w:rPr>
                <w:rFonts w:ascii="Arial" w:hAnsi="Arial" w:cs="Arial"/>
                <w:sz w:val="18"/>
                <w:szCs w:val="18"/>
              </w:rPr>
              <w:t>(</w:t>
            </w:r>
            <w:r w:rsidR="00F40852">
              <w:rPr>
                <w:rFonts w:ascii="Arial" w:hAnsi="Arial" w:cs="Arial"/>
                <w:sz w:val="18"/>
                <w:szCs w:val="18"/>
              </w:rPr>
              <w:t>1.884.824.905</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 Tiền chi trả cho người lao động</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5F20EB" w:rsidRPr="002507D2" w:rsidRDefault="005F20EB" w:rsidP="002507D2">
            <w:pPr>
              <w:rPr>
                <w:rFonts w:ascii="Calibri" w:hAnsi="Calibri"/>
                <w:color w:val="000000"/>
                <w:sz w:val="22"/>
                <w:szCs w:val="22"/>
              </w:rPr>
            </w:pPr>
          </w:p>
          <w:p w:rsidR="00C71BAA" w:rsidRPr="002507D2" w:rsidRDefault="00910934" w:rsidP="0036688D">
            <w:pPr>
              <w:jc w:val="right"/>
              <w:rPr>
                <w:rFonts w:ascii="Arial" w:hAnsi="Arial" w:cs="Arial"/>
                <w:sz w:val="18"/>
                <w:szCs w:val="18"/>
              </w:rPr>
            </w:pPr>
            <w:r>
              <w:rPr>
                <w:rFonts w:ascii="Arial" w:hAnsi="Arial" w:cs="Arial"/>
                <w:sz w:val="18"/>
                <w:szCs w:val="18"/>
              </w:rPr>
              <w:t>(</w:t>
            </w:r>
            <w:r w:rsidR="0036688D">
              <w:rPr>
                <w:rFonts w:ascii="Arial" w:hAnsi="Arial" w:cs="Arial"/>
                <w:sz w:val="18"/>
                <w:szCs w:val="18"/>
              </w:rPr>
              <w:t>499.566.954</w:t>
            </w: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rsidP="00C63885">
            <w:pPr>
              <w:jc w:val="right"/>
              <w:rPr>
                <w:rFonts w:ascii="Arial" w:hAnsi="Arial" w:cs="Arial"/>
                <w:sz w:val="18"/>
                <w:szCs w:val="18"/>
              </w:rPr>
            </w:pPr>
            <w:r>
              <w:rPr>
                <w:rFonts w:ascii="Arial" w:hAnsi="Arial" w:cs="Arial"/>
                <w:sz w:val="18"/>
                <w:szCs w:val="18"/>
              </w:rPr>
              <w:t>(</w:t>
            </w:r>
            <w:r w:rsidR="00C63885">
              <w:rPr>
                <w:rFonts w:ascii="Arial" w:hAnsi="Arial" w:cs="Arial"/>
                <w:sz w:val="18"/>
                <w:szCs w:val="18"/>
              </w:rPr>
              <w:t>909.859.905</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 Tiền chi trả lãi vay</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 xml:space="preserve">5. Tiền chi nộp thuế thu nhập doanh nghiệp </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 Tiền thu khác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A3B56">
            <w:pPr>
              <w:jc w:val="right"/>
              <w:rPr>
                <w:rFonts w:ascii="Arial" w:hAnsi="Arial" w:cs="Arial"/>
                <w:sz w:val="18"/>
                <w:szCs w:val="18"/>
              </w:rPr>
            </w:pPr>
            <w:r>
              <w:rPr>
                <w:rFonts w:ascii="Arial" w:hAnsi="Arial" w:cs="Arial"/>
                <w:sz w:val="18"/>
                <w:szCs w:val="18"/>
              </w:rPr>
              <w:t>3.112.000.000</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C63885">
            <w:pPr>
              <w:jc w:val="right"/>
              <w:rPr>
                <w:rFonts w:ascii="Arial" w:hAnsi="Arial" w:cs="Arial"/>
                <w:sz w:val="18"/>
                <w:szCs w:val="18"/>
              </w:rPr>
            </w:pPr>
            <w:r>
              <w:rPr>
                <w:rFonts w:ascii="Arial" w:hAnsi="Arial" w:cs="Arial"/>
                <w:sz w:val="18"/>
                <w:szCs w:val="18"/>
              </w:rPr>
              <w:t>2.750.000.000</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7. Tiền chi khác cho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07</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rsidP="00CA3B56">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0428D6" w:rsidP="00C63885">
            <w:pPr>
              <w:jc w:val="right"/>
              <w:rPr>
                <w:rFonts w:ascii="Arial" w:hAnsi="Arial" w:cs="Arial"/>
                <w:sz w:val="18"/>
                <w:szCs w:val="18"/>
              </w:rPr>
            </w:pPr>
            <w:r>
              <w:rPr>
                <w:rFonts w:ascii="Arial" w:hAnsi="Arial" w:cs="Arial"/>
                <w:sz w:val="18"/>
                <w:szCs w:val="18"/>
              </w:rPr>
              <w:t>(</w:t>
            </w:r>
            <w:r w:rsidR="00C63885">
              <w:rPr>
                <w:rFonts w:ascii="Arial" w:hAnsi="Arial" w:cs="Arial"/>
                <w:sz w:val="18"/>
                <w:szCs w:val="18"/>
              </w:rPr>
              <w:t>134.812.778</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20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6F7060" w:rsidRDefault="006F7060" w:rsidP="006F7060">
            <w:pPr>
              <w:rPr>
                <w:rFonts w:ascii="Calibri" w:hAnsi="Calibri"/>
                <w:color w:val="000000"/>
                <w:sz w:val="22"/>
                <w:szCs w:val="22"/>
              </w:rPr>
            </w:pPr>
          </w:p>
          <w:p w:rsidR="00C71BAA" w:rsidRDefault="00114A22" w:rsidP="002507D2">
            <w:pPr>
              <w:jc w:val="right"/>
              <w:rPr>
                <w:rFonts w:ascii="Arial" w:hAnsi="Arial" w:cs="Arial"/>
                <w:b/>
                <w:bCs/>
                <w:sz w:val="18"/>
                <w:szCs w:val="18"/>
              </w:rPr>
            </w:pPr>
            <w:r>
              <w:rPr>
                <w:rFonts w:ascii="Arial" w:hAnsi="Arial" w:cs="Arial"/>
                <w:b/>
                <w:bCs/>
                <w:sz w:val="18"/>
                <w:szCs w:val="18"/>
              </w:rPr>
              <w:t>324.290.268</w:t>
            </w:r>
          </w:p>
        </w:tc>
        <w:tc>
          <w:tcPr>
            <w:tcW w:w="1518" w:type="dxa"/>
            <w:tcBorders>
              <w:top w:val="nil"/>
              <w:left w:val="single" w:sz="4" w:space="0" w:color="auto"/>
              <w:right w:val="single" w:sz="4" w:space="0" w:color="auto"/>
            </w:tcBorders>
            <w:shd w:val="clear" w:color="auto" w:fill="auto"/>
            <w:noWrap/>
            <w:vAlign w:val="bottom"/>
          </w:tcPr>
          <w:p w:rsidR="00C71BAA" w:rsidRDefault="00C63885">
            <w:pPr>
              <w:jc w:val="right"/>
              <w:rPr>
                <w:rFonts w:ascii="Arial" w:hAnsi="Arial" w:cs="Arial"/>
                <w:b/>
                <w:bCs/>
                <w:sz w:val="18"/>
                <w:szCs w:val="18"/>
              </w:rPr>
            </w:pPr>
            <w:r>
              <w:rPr>
                <w:rFonts w:ascii="Arial" w:hAnsi="Arial" w:cs="Arial"/>
                <w:b/>
                <w:bCs/>
                <w:sz w:val="18"/>
                <w:szCs w:val="18"/>
              </w:rPr>
              <w:t>219.222.412</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II. Lưu chuyển tiền từ hoạt động đầu tư</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r>
      <w:tr w:rsidR="00C71BAA" w:rsidTr="00496889">
        <w:trPr>
          <w:trHeight w:val="31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1.Tiền chi để mua sắm, xây dựng TSCĐ và các tài sản dài hạn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B2399B" w:rsidP="0062716F">
            <w:pPr>
              <w:jc w:val="right"/>
              <w:rPr>
                <w:rFonts w:ascii="Arial" w:hAnsi="Arial" w:cs="Arial"/>
                <w:sz w:val="18"/>
                <w:szCs w:val="18"/>
              </w:rPr>
            </w:pPr>
            <w:r>
              <w:rPr>
                <w:rFonts w:ascii="Arial" w:hAnsi="Arial" w:cs="Arial"/>
                <w:sz w:val="18"/>
                <w:szCs w:val="18"/>
              </w:rPr>
              <w:t>(25.174.272)</w:t>
            </w: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(1.399.800)</w:t>
            </w:r>
          </w:p>
        </w:tc>
      </w:tr>
      <w:tr w:rsidR="00C71BAA" w:rsidTr="00496889">
        <w:trPr>
          <w:trHeight w:val="36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2.Tiền thu từ thanh lý, nhượng bán TSCĐ và các tài sản dài hạn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30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3.Tiền chi cho vay, mua các công cụ nợ của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rsidP="000037E6">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7736FE">
            <w:pPr>
              <w:jc w:val="right"/>
              <w:rPr>
                <w:rFonts w:ascii="Arial" w:hAnsi="Arial" w:cs="Arial"/>
                <w:sz w:val="18"/>
                <w:szCs w:val="18"/>
              </w:rPr>
            </w:pPr>
            <w:r>
              <w:rPr>
                <w:rFonts w:ascii="Arial" w:hAnsi="Arial" w:cs="Arial"/>
                <w:sz w:val="18"/>
                <w:szCs w:val="18"/>
              </w:rPr>
              <w:t>(1.940.000.000)</w:t>
            </w:r>
          </w:p>
        </w:tc>
      </w:tr>
      <w:tr w:rsidR="00C71BAA" w:rsidTr="00496889">
        <w:trPr>
          <w:trHeight w:val="31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4.Tiền thu hồi cho vay, bán lại các công cụ nợ của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7736FE">
            <w:pPr>
              <w:jc w:val="right"/>
              <w:rPr>
                <w:rFonts w:ascii="Arial" w:hAnsi="Arial" w:cs="Arial"/>
                <w:sz w:val="18"/>
                <w:szCs w:val="18"/>
              </w:rPr>
            </w:pPr>
            <w:r>
              <w:rPr>
                <w:rFonts w:ascii="Arial" w:hAnsi="Arial" w:cs="Arial"/>
                <w:sz w:val="18"/>
                <w:szCs w:val="18"/>
              </w:rPr>
              <w:t>1.820.000.000</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5.Tiền chi đầu tư góp vốn vào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C71BAA" w:rsidP="000253B3">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416"/>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6.Tiền thu hồi đầu tư góp vốn vào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C71BAA" w:rsidP="000253B3">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7.Tiền thu lãi cho vay, cổ tức và lợi nhuận được chia</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27</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B2399B">
            <w:pPr>
              <w:jc w:val="right"/>
              <w:rPr>
                <w:rFonts w:ascii="Arial" w:hAnsi="Arial" w:cs="Arial"/>
                <w:sz w:val="18"/>
                <w:szCs w:val="18"/>
              </w:rPr>
            </w:pPr>
            <w:r>
              <w:rPr>
                <w:rFonts w:ascii="Arial" w:hAnsi="Arial" w:cs="Arial"/>
                <w:sz w:val="18"/>
                <w:szCs w:val="18"/>
              </w:rPr>
              <w:t>11.518.424</w:t>
            </w:r>
          </w:p>
        </w:tc>
        <w:tc>
          <w:tcPr>
            <w:tcW w:w="1518" w:type="dxa"/>
            <w:tcBorders>
              <w:top w:val="nil"/>
              <w:left w:val="single" w:sz="4" w:space="0" w:color="auto"/>
              <w:right w:val="single" w:sz="4" w:space="0" w:color="auto"/>
            </w:tcBorders>
            <w:shd w:val="clear" w:color="auto" w:fill="auto"/>
            <w:noWrap/>
            <w:vAlign w:val="bottom"/>
          </w:tcPr>
          <w:p w:rsidR="00C71BAA" w:rsidRDefault="00C54A4A">
            <w:pPr>
              <w:jc w:val="right"/>
              <w:rPr>
                <w:rFonts w:ascii="Arial" w:hAnsi="Arial" w:cs="Arial"/>
                <w:sz w:val="18"/>
                <w:szCs w:val="18"/>
              </w:rPr>
            </w:pPr>
            <w:r>
              <w:rPr>
                <w:rFonts w:ascii="Arial" w:hAnsi="Arial" w:cs="Arial"/>
                <w:sz w:val="18"/>
                <w:szCs w:val="18"/>
              </w:rPr>
              <w:t>15.200.890</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đầu tư</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30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B2399B">
            <w:pPr>
              <w:jc w:val="right"/>
              <w:rPr>
                <w:rFonts w:ascii="Arial" w:hAnsi="Arial" w:cs="Arial"/>
                <w:b/>
                <w:bCs/>
                <w:sz w:val="18"/>
                <w:szCs w:val="18"/>
              </w:rPr>
            </w:pPr>
            <w:r>
              <w:rPr>
                <w:rFonts w:ascii="Arial" w:hAnsi="Arial" w:cs="Arial"/>
                <w:b/>
                <w:bCs/>
                <w:sz w:val="18"/>
                <w:szCs w:val="18"/>
              </w:rPr>
              <w:t>(13.655.848)</w:t>
            </w:r>
          </w:p>
        </w:tc>
        <w:tc>
          <w:tcPr>
            <w:tcW w:w="1518" w:type="dxa"/>
            <w:tcBorders>
              <w:top w:val="nil"/>
              <w:left w:val="single" w:sz="4" w:space="0" w:color="auto"/>
              <w:right w:val="single" w:sz="4" w:space="0" w:color="auto"/>
            </w:tcBorders>
            <w:shd w:val="clear" w:color="auto" w:fill="auto"/>
            <w:noWrap/>
            <w:vAlign w:val="bottom"/>
          </w:tcPr>
          <w:p w:rsidR="00C71BAA" w:rsidRDefault="007D3A0C">
            <w:pPr>
              <w:jc w:val="right"/>
              <w:rPr>
                <w:rFonts w:ascii="Arial" w:hAnsi="Arial" w:cs="Arial"/>
                <w:b/>
                <w:bCs/>
                <w:sz w:val="18"/>
                <w:szCs w:val="18"/>
              </w:rPr>
            </w:pPr>
            <w:r>
              <w:rPr>
                <w:rFonts w:ascii="Arial" w:hAnsi="Arial" w:cs="Arial"/>
                <w:b/>
                <w:bCs/>
                <w:sz w:val="18"/>
                <w:szCs w:val="18"/>
              </w:rPr>
              <w:t>(106.198.910)</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III. Lưu chuyển tiền từ hoạt động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r w:rsidR="00C71BAA">
              <w:rPr>
                <w:rFonts w:ascii="Arial" w:hAnsi="Arial" w:cs="Arial"/>
                <w:b/>
                <w:bCs/>
                <w:sz w:val="18"/>
                <w:szCs w:val="18"/>
              </w:rPr>
              <w:t xml:space="preserve"> </w:t>
            </w:r>
          </w:p>
        </w:tc>
      </w:tr>
      <w:tr w:rsidR="00C71BAA" w:rsidTr="00496889">
        <w:trPr>
          <w:trHeight w:val="28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1.Tiền thu từ phát hành cổ phiếu, nhận vốn góp của chủ sở hữu</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48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2.Tiền chi trả vốn góp cho các chủ sở hữu, mua lại cổ phiếu của doanh nghiệp đã phát hành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3.Tiền vay ngắn hạn, dài hạn nhận được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4.Tiền chi trả nợ gốc vay</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742230">
        <w:trPr>
          <w:trHeight w:val="218"/>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5.Tiền chi trả nợ thuê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rsidP="00742230">
            <w:pPr>
              <w:jc w:val="right"/>
              <w:rPr>
                <w:rFonts w:ascii="Arial" w:hAnsi="Arial" w:cs="Arial"/>
                <w:sz w:val="18"/>
                <w:szCs w:val="18"/>
              </w:rPr>
            </w:pP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 Cổ tức, lợi nhuận đã trả cho chủ sở hữu</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40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r>
      <w:tr w:rsidR="00C71BAA" w:rsidTr="00496889">
        <w:trPr>
          <w:trHeight w:val="2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trong kỳ (50 = 20+30+40)</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50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114A22" w:rsidP="00114A22">
            <w:pPr>
              <w:jc w:val="right"/>
              <w:rPr>
                <w:rFonts w:ascii="Arial" w:hAnsi="Arial" w:cs="Arial"/>
                <w:b/>
                <w:bCs/>
                <w:sz w:val="18"/>
                <w:szCs w:val="18"/>
              </w:rPr>
            </w:pPr>
            <w:r>
              <w:rPr>
                <w:rFonts w:ascii="Arial" w:hAnsi="Arial" w:cs="Arial"/>
                <w:b/>
                <w:bCs/>
                <w:sz w:val="18"/>
                <w:szCs w:val="18"/>
              </w:rPr>
              <w:t>3</w:t>
            </w:r>
            <w:r w:rsidR="00B2399B">
              <w:rPr>
                <w:rFonts w:ascii="Arial" w:hAnsi="Arial" w:cs="Arial"/>
                <w:b/>
                <w:bCs/>
                <w:sz w:val="18"/>
                <w:szCs w:val="18"/>
              </w:rPr>
              <w:t>10.</w:t>
            </w:r>
            <w:r>
              <w:rPr>
                <w:rFonts w:ascii="Arial" w:hAnsi="Arial" w:cs="Arial"/>
                <w:b/>
                <w:bCs/>
                <w:sz w:val="18"/>
                <w:szCs w:val="18"/>
              </w:rPr>
              <w:t>634.420</w:t>
            </w:r>
          </w:p>
        </w:tc>
        <w:tc>
          <w:tcPr>
            <w:tcW w:w="1518" w:type="dxa"/>
            <w:tcBorders>
              <w:top w:val="nil"/>
              <w:left w:val="single" w:sz="4" w:space="0" w:color="auto"/>
              <w:right w:val="single" w:sz="4" w:space="0" w:color="auto"/>
            </w:tcBorders>
            <w:shd w:val="clear" w:color="auto" w:fill="auto"/>
            <w:noWrap/>
            <w:vAlign w:val="bottom"/>
          </w:tcPr>
          <w:p w:rsidR="00C71BAA" w:rsidRDefault="0038647F" w:rsidP="00C80F48">
            <w:pPr>
              <w:jc w:val="right"/>
              <w:rPr>
                <w:rFonts w:ascii="Arial" w:hAnsi="Arial" w:cs="Arial"/>
                <w:b/>
                <w:bCs/>
                <w:sz w:val="18"/>
                <w:szCs w:val="18"/>
              </w:rPr>
            </w:pPr>
            <w:r>
              <w:rPr>
                <w:rFonts w:ascii="Arial" w:hAnsi="Arial" w:cs="Arial"/>
                <w:b/>
                <w:bCs/>
                <w:sz w:val="18"/>
                <w:szCs w:val="18"/>
              </w:rPr>
              <w:t>113.023.502</w:t>
            </w:r>
            <w:r w:rsidR="00C71BAA">
              <w:rPr>
                <w:rFonts w:ascii="Arial" w:hAnsi="Arial" w:cs="Arial"/>
                <w:b/>
                <w:bCs/>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Tiền và tương đương tiền đầu kỳ</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60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B2399B">
            <w:pPr>
              <w:jc w:val="right"/>
              <w:rPr>
                <w:rFonts w:ascii="Arial" w:hAnsi="Arial" w:cs="Arial"/>
                <w:sz w:val="18"/>
                <w:szCs w:val="18"/>
              </w:rPr>
            </w:pPr>
            <w:r>
              <w:rPr>
                <w:rFonts w:ascii="Arial" w:hAnsi="Arial" w:cs="Arial"/>
                <w:color w:val="000000"/>
                <w:sz w:val="18"/>
                <w:szCs w:val="18"/>
              </w:rPr>
              <w:t>1.200.734.027</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85.192.490</w:t>
            </w:r>
            <w:r w:rsidR="00C71BAA">
              <w:rPr>
                <w:rFonts w:ascii="Arial" w:hAnsi="Arial" w:cs="Arial"/>
                <w:sz w:val="18"/>
                <w:szCs w:val="18"/>
              </w:rPr>
              <w:t xml:space="preserve"> </w:t>
            </w:r>
          </w:p>
        </w:tc>
      </w:tr>
      <w:tr w:rsidR="00C71BAA" w:rsidTr="00496889">
        <w:trPr>
          <w:trHeight w:val="2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Ảnh hưởng của thay đổi tỷ giá hối đoái quy đổi ngoại tệ</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61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300"/>
        </w:trPr>
        <w:tc>
          <w:tcPr>
            <w:tcW w:w="5352" w:type="dxa"/>
            <w:tcBorders>
              <w:left w:val="single" w:sz="4" w:space="0" w:color="auto"/>
              <w:bottom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Tiền và tương đương tiền cuối kỳ (70 = 50+60+61)</w:t>
            </w:r>
          </w:p>
        </w:tc>
        <w:tc>
          <w:tcPr>
            <w:tcW w:w="880" w:type="dxa"/>
            <w:tcBorders>
              <w:left w:val="single" w:sz="4" w:space="0" w:color="auto"/>
              <w:bottom w:val="single" w:sz="4" w:space="0" w:color="000000"/>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70</w:t>
            </w:r>
          </w:p>
        </w:tc>
        <w:tc>
          <w:tcPr>
            <w:tcW w:w="820" w:type="dxa"/>
            <w:tcBorders>
              <w:left w:val="single" w:sz="4" w:space="0" w:color="auto"/>
              <w:bottom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left w:val="single" w:sz="4" w:space="0" w:color="auto"/>
              <w:bottom w:val="single" w:sz="4" w:space="0" w:color="000000"/>
              <w:right w:val="single" w:sz="4" w:space="0" w:color="auto"/>
            </w:tcBorders>
            <w:shd w:val="clear" w:color="auto" w:fill="auto"/>
            <w:noWrap/>
            <w:vAlign w:val="bottom"/>
          </w:tcPr>
          <w:p w:rsidR="00C71BAA" w:rsidRDefault="00114A22">
            <w:pPr>
              <w:jc w:val="right"/>
              <w:rPr>
                <w:rFonts w:ascii="Arial" w:hAnsi="Arial" w:cs="Arial"/>
                <w:b/>
                <w:bCs/>
                <w:sz w:val="18"/>
                <w:szCs w:val="18"/>
              </w:rPr>
            </w:pPr>
            <w:r>
              <w:rPr>
                <w:rFonts w:ascii="Arial" w:hAnsi="Arial" w:cs="Arial"/>
                <w:b/>
                <w:bCs/>
                <w:sz w:val="18"/>
                <w:szCs w:val="18"/>
              </w:rPr>
              <w:t>1.511.368.447</w:t>
            </w:r>
          </w:p>
        </w:tc>
        <w:tc>
          <w:tcPr>
            <w:tcW w:w="1518" w:type="dxa"/>
            <w:tcBorders>
              <w:left w:val="single" w:sz="4" w:space="0" w:color="auto"/>
              <w:bottom w:val="single" w:sz="4" w:space="0" w:color="auto"/>
              <w:right w:val="single" w:sz="4" w:space="0" w:color="auto"/>
            </w:tcBorders>
            <w:shd w:val="clear" w:color="auto" w:fill="auto"/>
            <w:noWrap/>
            <w:vAlign w:val="bottom"/>
          </w:tcPr>
          <w:p w:rsidR="00C71BAA" w:rsidRDefault="0038647F">
            <w:pPr>
              <w:jc w:val="right"/>
              <w:rPr>
                <w:rFonts w:ascii="Arial" w:hAnsi="Arial" w:cs="Arial"/>
                <w:b/>
                <w:bCs/>
                <w:sz w:val="18"/>
                <w:szCs w:val="18"/>
              </w:rPr>
            </w:pPr>
            <w:r>
              <w:rPr>
                <w:rFonts w:ascii="Arial" w:hAnsi="Arial" w:cs="Arial"/>
                <w:b/>
                <w:bCs/>
                <w:sz w:val="18"/>
                <w:szCs w:val="18"/>
              </w:rPr>
              <w:t>198.215.992</w:t>
            </w:r>
          </w:p>
        </w:tc>
      </w:tr>
    </w:tbl>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Default="00807413" w:rsidP="00807413">
      <w:pPr>
        <w:rPr>
          <w:sz w:val="21"/>
          <w:szCs w:val="21"/>
          <w:lang w:val="es-MX"/>
        </w:rPr>
      </w:pPr>
    </w:p>
    <w:p w:rsidR="00C40908" w:rsidRDefault="00C40908" w:rsidP="00807413">
      <w:pPr>
        <w:rPr>
          <w:sz w:val="21"/>
          <w:szCs w:val="21"/>
          <w:lang w:val="es-MX"/>
        </w:rPr>
      </w:pPr>
    </w:p>
    <w:p w:rsidR="00C40908" w:rsidRPr="001D068F" w:rsidRDefault="00C40908" w:rsidP="00807413">
      <w:pPr>
        <w:rPr>
          <w:sz w:val="21"/>
          <w:szCs w:val="21"/>
          <w:lang w:val="es-MX"/>
        </w:rPr>
      </w:pPr>
    </w:p>
    <w:p w:rsidR="00807413" w:rsidRPr="001D068F" w:rsidRDefault="00807413" w:rsidP="00807413">
      <w:pPr>
        <w:rPr>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3C5369" w:rsidRDefault="003C5369" w:rsidP="00C76BDF">
            <w:pPr>
              <w:ind w:left="-108"/>
              <w:rPr>
                <w:b/>
                <w:sz w:val="21"/>
                <w:szCs w:val="21"/>
                <w:lang w:val="es-MX"/>
              </w:rPr>
            </w:pPr>
            <w:r w:rsidRPr="003C5369">
              <w:rPr>
                <w:b/>
                <w:sz w:val="21"/>
                <w:szCs w:val="21"/>
                <w:lang w:val="es-MX"/>
              </w:rPr>
              <w:t>Đặng</w:t>
            </w:r>
            <w:r>
              <w:rPr>
                <w:b/>
                <w:sz w:val="21"/>
                <w:szCs w:val="21"/>
                <w:lang w:val="es-MX"/>
              </w:rPr>
              <w:t xml:space="preserve"> H</w:t>
            </w:r>
            <w:r w:rsidRPr="003C5369">
              <w:rPr>
                <w:b/>
                <w:sz w:val="21"/>
                <w:szCs w:val="21"/>
                <w:lang w:val="es-MX"/>
              </w:rPr>
              <w:t>ồng</w:t>
            </w:r>
            <w:r>
              <w:rPr>
                <w:b/>
                <w:sz w:val="21"/>
                <w:szCs w:val="21"/>
                <w:lang w:val="es-MX"/>
              </w:rPr>
              <w:t xml:space="preserve"> H</w:t>
            </w:r>
            <w:r w:rsidRPr="003C5369">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865F23">
            <w:pPr>
              <w:ind w:hanging="108"/>
              <w:rPr>
                <w:i/>
                <w:sz w:val="21"/>
                <w:szCs w:val="21"/>
                <w:lang w:val="es-MX"/>
              </w:rPr>
            </w:pPr>
            <w:r>
              <w:rPr>
                <w:i/>
                <w:sz w:val="21"/>
                <w:szCs w:val="21"/>
                <w:lang w:val="es-MX"/>
              </w:rPr>
              <w:t xml:space="preserve">Ngày </w:t>
            </w:r>
            <w:r w:rsidR="00E526CC">
              <w:rPr>
                <w:i/>
                <w:sz w:val="21"/>
                <w:szCs w:val="21"/>
                <w:lang w:val="es-MX"/>
              </w:rPr>
              <w:t xml:space="preserve">  </w:t>
            </w:r>
            <w:r w:rsidR="00DE0865">
              <w:rPr>
                <w:i/>
                <w:sz w:val="21"/>
                <w:szCs w:val="21"/>
                <w:lang w:val="es-MX"/>
              </w:rPr>
              <w:t xml:space="preserve">18 </w:t>
            </w:r>
            <w:r w:rsidR="00E526CC">
              <w:rPr>
                <w:i/>
                <w:sz w:val="21"/>
                <w:szCs w:val="21"/>
                <w:lang w:val="es-MX"/>
              </w:rPr>
              <w:t xml:space="preserve"> </w:t>
            </w:r>
            <w:r>
              <w:rPr>
                <w:i/>
                <w:sz w:val="21"/>
                <w:szCs w:val="21"/>
                <w:lang w:val="es-MX"/>
              </w:rPr>
              <w:t xml:space="preserve">tháng </w:t>
            </w:r>
            <w:r w:rsidR="00865F23">
              <w:rPr>
                <w:i/>
                <w:sz w:val="21"/>
                <w:szCs w:val="21"/>
                <w:lang w:val="es-MX"/>
              </w:rPr>
              <w:t>10</w:t>
            </w:r>
            <w:r>
              <w:rPr>
                <w:i/>
                <w:sz w:val="21"/>
                <w:szCs w:val="21"/>
                <w:lang w:val="es-MX"/>
              </w:rPr>
              <w:t xml:space="preserve"> năm 201</w:t>
            </w:r>
            <w:r w:rsidR="00E526CC">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3C5369" w:rsidRDefault="007B465B" w:rsidP="00D149AD">
            <w:pPr>
              <w:ind w:hanging="108"/>
              <w:jc w:val="center"/>
              <w:rPr>
                <w:b/>
                <w:sz w:val="21"/>
                <w:szCs w:val="21"/>
                <w:lang w:val="es-MX"/>
              </w:rPr>
            </w:pPr>
            <w:r>
              <w:rPr>
                <w:b/>
                <w:sz w:val="21"/>
                <w:szCs w:val="21"/>
                <w:lang w:val="es-MX"/>
              </w:rPr>
              <w:t>Nguyễn</w:t>
            </w:r>
            <w:r w:rsidR="00244EBE">
              <w:rPr>
                <w:b/>
                <w:sz w:val="21"/>
                <w:szCs w:val="21"/>
                <w:lang w:val="es-MX"/>
              </w:rPr>
              <w:t xml:space="preserve"> Thị Huệ</w:t>
            </w:r>
          </w:p>
          <w:p w:rsidR="00807413" w:rsidRPr="00B07B05" w:rsidRDefault="00807413" w:rsidP="00D149AD">
            <w:pPr>
              <w:ind w:hanging="108"/>
              <w:jc w:val="center"/>
              <w:rPr>
                <w:b/>
                <w:sz w:val="21"/>
                <w:szCs w:val="21"/>
                <w:lang w:val="es-MX"/>
              </w:rPr>
            </w:pPr>
            <w:r w:rsidRPr="00B07B05">
              <w:rPr>
                <w:b/>
                <w:sz w:val="21"/>
                <w:szCs w:val="21"/>
                <w:lang w:val="es-MX"/>
              </w:rPr>
              <w:t>Kế toán trưởng</w:t>
            </w:r>
          </w:p>
        </w:tc>
      </w:tr>
    </w:tbl>
    <w:p w:rsidR="00807413" w:rsidRPr="001D068F" w:rsidRDefault="00807413" w:rsidP="00807413">
      <w:pPr>
        <w:rPr>
          <w:sz w:val="21"/>
          <w:szCs w:val="21"/>
          <w:lang w:val="es-MX"/>
        </w:rPr>
        <w:sectPr w:rsidR="00807413" w:rsidRPr="001D068F" w:rsidSect="00C76BDF">
          <w:headerReference w:type="default" r:id="rId14"/>
          <w:footerReference w:type="default" r:id="rId15"/>
          <w:pgSz w:w="11909" w:h="16834" w:code="9"/>
          <w:pgMar w:top="862" w:right="1134" w:bottom="862" w:left="1361" w:header="720" w:footer="363" w:gutter="0"/>
          <w:cols w:space="720"/>
          <w:docGrid w:linePitch="360"/>
        </w:sectPr>
      </w:pPr>
    </w:p>
    <w:p w:rsidR="00807413" w:rsidRPr="001D068F" w:rsidRDefault="00807413" w:rsidP="00807413">
      <w:pPr>
        <w:rPr>
          <w:sz w:val="21"/>
          <w:szCs w:val="21"/>
          <w:lang w:val="es-MX"/>
        </w:rPr>
      </w:pPr>
    </w:p>
    <w:p w:rsidR="00807413" w:rsidRPr="002055B7" w:rsidRDefault="00807413" w:rsidP="00807413">
      <w:pPr>
        <w:jc w:val="both"/>
        <w:rPr>
          <w:sz w:val="22"/>
          <w:szCs w:val="22"/>
          <w:lang w:val="es-MX"/>
        </w:rPr>
      </w:pPr>
      <w:r w:rsidRPr="001D068F">
        <w:rPr>
          <w:b/>
          <w:sz w:val="21"/>
          <w:szCs w:val="21"/>
          <w:lang w:val="es-MX"/>
        </w:rPr>
        <w:t>I.</w:t>
      </w:r>
      <w:r w:rsidRPr="001D068F">
        <w:rPr>
          <w:b/>
          <w:sz w:val="21"/>
          <w:szCs w:val="21"/>
          <w:lang w:val="es-MX"/>
        </w:rPr>
        <w:tab/>
      </w:r>
      <w:r w:rsidRPr="002055B7">
        <w:rPr>
          <w:b/>
          <w:sz w:val="22"/>
          <w:szCs w:val="22"/>
          <w:lang w:val="es-MX"/>
        </w:rPr>
        <w:t>THÔNG TIN KHÁI QUÁT</w:t>
      </w:r>
    </w:p>
    <w:p w:rsidR="00807413" w:rsidRPr="002055B7" w:rsidRDefault="00807413" w:rsidP="00807413">
      <w:pPr>
        <w:pStyle w:val="Level0"/>
        <w:tabs>
          <w:tab w:val="clear" w:pos="576"/>
          <w:tab w:val="clear" w:pos="1152"/>
          <w:tab w:val="clear" w:pos="1728"/>
          <w:tab w:val="clear" w:pos="2304"/>
        </w:tabs>
        <w:spacing w:before="0" w:line="240" w:lineRule="auto"/>
        <w:ind w:left="0" w:firstLine="0"/>
        <w:jc w:val="both"/>
        <w:rPr>
          <w:b/>
          <w:sz w:val="22"/>
          <w:szCs w:val="22"/>
          <w:lang w:val="es-MX"/>
        </w:rPr>
      </w:pPr>
    </w:p>
    <w:p w:rsidR="00807413" w:rsidRPr="002055B7" w:rsidRDefault="00807413" w:rsidP="00807413">
      <w:pPr>
        <w:pStyle w:val="Level0"/>
        <w:tabs>
          <w:tab w:val="clear" w:pos="576"/>
          <w:tab w:val="clear" w:pos="1152"/>
          <w:tab w:val="clear" w:pos="1728"/>
          <w:tab w:val="clear" w:pos="2304"/>
        </w:tabs>
        <w:spacing w:before="0" w:line="240" w:lineRule="auto"/>
        <w:ind w:left="0" w:firstLine="720"/>
        <w:rPr>
          <w:sz w:val="22"/>
          <w:szCs w:val="22"/>
          <w:lang w:val="es-MX"/>
        </w:rPr>
      </w:pPr>
      <w:r w:rsidRPr="002055B7">
        <w:rPr>
          <w:b/>
          <w:sz w:val="22"/>
          <w:szCs w:val="22"/>
          <w:lang w:val="es-MX"/>
        </w:rPr>
        <w:t>Hình thức sở hữu vốn</w:t>
      </w:r>
      <w:r w:rsidRPr="002055B7">
        <w:rPr>
          <w:sz w:val="22"/>
          <w:szCs w:val="22"/>
          <w:lang w:val="es-MX"/>
        </w:rPr>
        <w:br/>
      </w:r>
    </w:p>
    <w:p w:rsidR="00807413" w:rsidRPr="002055B7" w:rsidRDefault="00807413" w:rsidP="00807413">
      <w:pPr>
        <w:ind w:left="720" w:right="-22"/>
        <w:jc w:val="both"/>
        <w:rPr>
          <w:sz w:val="22"/>
          <w:szCs w:val="22"/>
          <w:lang w:val="es-MX"/>
        </w:rPr>
      </w:pPr>
      <w:r w:rsidRPr="002055B7">
        <w:rPr>
          <w:sz w:val="22"/>
          <w:szCs w:val="22"/>
          <w:lang w:val="es-MX"/>
        </w:rPr>
        <w:t xml:space="preserve">Công ty Cổ phần Sara Việt Nam (gọi tắt là “Công ty”) là Công ty Cổ phần </w:t>
      </w:r>
      <w:r>
        <w:rPr>
          <w:sz w:val="22"/>
          <w:szCs w:val="22"/>
          <w:lang w:val="es-MX"/>
        </w:rPr>
        <w:t>đ</w:t>
      </w:r>
      <w:r w:rsidRPr="002055B7">
        <w:rPr>
          <w:sz w:val="22"/>
          <w:szCs w:val="22"/>
          <w:lang w:val="es-MX"/>
        </w:rPr>
        <w:t xml:space="preserve">ược thành lập và hoạt động theo Giấy chứng nhận đăng ký kinh doanh số 0103004132 ngày 12 tháng 04 năm 2004 và các Giấy chứng nhận đăng ký kinh doanh sửa đổi bổ sung do Sở Kế hoạch và Đầu tư thành phố Hà Nội cấp. Theo Giấy chứng nhận đăng ký kinh doanh thay đổi lần thứ </w:t>
      </w:r>
      <w:r>
        <w:rPr>
          <w:sz w:val="22"/>
          <w:szCs w:val="22"/>
          <w:lang w:val="es-MX"/>
        </w:rPr>
        <w:t>1</w:t>
      </w:r>
      <w:r w:rsidR="00B54B52">
        <w:rPr>
          <w:sz w:val="22"/>
          <w:szCs w:val="22"/>
          <w:lang w:val="es-MX"/>
        </w:rPr>
        <w:t>2</w:t>
      </w:r>
      <w:r w:rsidRPr="002055B7">
        <w:rPr>
          <w:sz w:val="22"/>
          <w:szCs w:val="22"/>
          <w:lang w:val="es-MX"/>
        </w:rPr>
        <w:t xml:space="preserve"> ngày 2</w:t>
      </w:r>
      <w:r w:rsidR="00B54B52">
        <w:rPr>
          <w:sz w:val="22"/>
          <w:szCs w:val="22"/>
          <w:lang w:val="es-MX"/>
        </w:rPr>
        <w:t xml:space="preserve">7 </w:t>
      </w:r>
      <w:r w:rsidRPr="002055B7">
        <w:rPr>
          <w:sz w:val="22"/>
          <w:szCs w:val="22"/>
          <w:lang w:val="es-MX"/>
        </w:rPr>
        <w:t xml:space="preserve">tháng </w:t>
      </w:r>
      <w:r>
        <w:rPr>
          <w:sz w:val="22"/>
          <w:szCs w:val="22"/>
          <w:lang w:val="es-MX"/>
        </w:rPr>
        <w:t>0</w:t>
      </w:r>
      <w:r w:rsidR="00B54B52">
        <w:rPr>
          <w:sz w:val="22"/>
          <w:szCs w:val="22"/>
          <w:lang w:val="es-MX"/>
        </w:rPr>
        <w:t>8</w:t>
      </w:r>
      <w:r w:rsidRPr="002055B7">
        <w:rPr>
          <w:sz w:val="22"/>
          <w:szCs w:val="22"/>
          <w:lang w:val="es-MX"/>
        </w:rPr>
        <w:t xml:space="preserve"> năm 20</w:t>
      </w:r>
      <w:r>
        <w:rPr>
          <w:sz w:val="22"/>
          <w:szCs w:val="22"/>
          <w:lang w:val="es-MX"/>
        </w:rPr>
        <w:t>1</w:t>
      </w:r>
      <w:r w:rsidR="00B54B52">
        <w:rPr>
          <w:sz w:val="22"/>
          <w:szCs w:val="22"/>
          <w:lang w:val="es-MX"/>
        </w:rPr>
        <w:t>3</w:t>
      </w:r>
      <w:r w:rsidRPr="002055B7">
        <w:rPr>
          <w:sz w:val="22"/>
          <w:szCs w:val="22"/>
          <w:lang w:val="es-MX"/>
        </w:rPr>
        <w:t xml:space="preserve">, </w:t>
      </w:r>
      <w:r>
        <w:rPr>
          <w:sz w:val="22"/>
          <w:szCs w:val="22"/>
          <w:lang w:val="es-MX"/>
        </w:rPr>
        <w:t xml:space="preserve">số đăng ký kinh doanh của Công ty thay đổi từ số 0103004132 thành số 0101476469, </w:t>
      </w:r>
      <w:r w:rsidRPr="002055B7">
        <w:rPr>
          <w:sz w:val="22"/>
          <w:szCs w:val="22"/>
          <w:lang w:val="es-MX"/>
        </w:rPr>
        <w:t>vốn điều lệ của Công ty là 20.000.000.000 đồng, tổng số cổ phiếu là 2.000.000 cổ phiếu</w:t>
      </w:r>
      <w:r>
        <w:rPr>
          <w:sz w:val="22"/>
          <w:szCs w:val="22"/>
          <w:lang w:val="es-MX"/>
        </w:rPr>
        <w:t>,</w:t>
      </w:r>
      <w:r w:rsidRPr="002055B7">
        <w:rPr>
          <w:sz w:val="22"/>
          <w:szCs w:val="22"/>
          <w:lang w:val="es-MX"/>
        </w:rPr>
        <w:t xml:space="preserve"> mệnh giá là 10.000 đồng/cổ phiếu. </w:t>
      </w:r>
    </w:p>
    <w:p w:rsidR="00807413" w:rsidRPr="002055B7" w:rsidRDefault="00807413" w:rsidP="00807413">
      <w:pPr>
        <w:ind w:left="720" w:right="-22"/>
        <w:jc w:val="both"/>
        <w:rPr>
          <w:sz w:val="22"/>
          <w:szCs w:val="22"/>
          <w:lang w:val="es-MX"/>
        </w:rPr>
      </w:pPr>
    </w:p>
    <w:p w:rsidR="00807413" w:rsidRPr="002055B7" w:rsidRDefault="00807413" w:rsidP="00807413">
      <w:pPr>
        <w:ind w:left="720" w:right="-22"/>
        <w:jc w:val="both"/>
        <w:rPr>
          <w:sz w:val="22"/>
          <w:szCs w:val="22"/>
          <w:lang w:val="es-MX"/>
        </w:rPr>
      </w:pPr>
      <w:r w:rsidRPr="002055B7">
        <w:rPr>
          <w:sz w:val="22"/>
          <w:szCs w:val="22"/>
          <w:lang w:val="es-MX"/>
        </w:rPr>
        <w:t>Tên giao dịch quốc tế của Công ty: Sara Vietnam Joint Stock Company.</w:t>
      </w:r>
    </w:p>
    <w:p w:rsidR="00807413" w:rsidRPr="002055B7" w:rsidRDefault="00807413" w:rsidP="00807413">
      <w:pPr>
        <w:ind w:left="720" w:right="-22"/>
        <w:jc w:val="both"/>
        <w:rPr>
          <w:sz w:val="22"/>
          <w:szCs w:val="22"/>
          <w:lang w:val="es-MX"/>
        </w:rPr>
      </w:pPr>
      <w:r w:rsidRPr="002055B7">
        <w:rPr>
          <w:sz w:val="22"/>
          <w:szCs w:val="22"/>
          <w:lang w:val="es-MX"/>
        </w:rPr>
        <w:t>Tên viết tắt: SARA., JSC.</w:t>
      </w:r>
    </w:p>
    <w:p w:rsidR="00807413" w:rsidRPr="002055B7" w:rsidRDefault="00807413" w:rsidP="00807413">
      <w:pPr>
        <w:ind w:left="720" w:right="-22"/>
        <w:jc w:val="both"/>
        <w:rPr>
          <w:sz w:val="22"/>
          <w:szCs w:val="22"/>
          <w:lang w:val="es-MX"/>
        </w:rPr>
      </w:pPr>
      <w:r w:rsidRPr="002055B7">
        <w:rPr>
          <w:rFonts w:eastAsia="PMingLiU"/>
          <w:sz w:val="22"/>
          <w:szCs w:val="22"/>
          <w:lang w:val="es-MX"/>
        </w:rPr>
        <w:t>Cổ phiếu của Công ty đang được niêm yết tại Trung tâm Giao dịch Chứng khoán Hà Nội với mã chứng khoán</w:t>
      </w:r>
      <w:r w:rsidRPr="002055B7">
        <w:rPr>
          <w:sz w:val="22"/>
          <w:szCs w:val="22"/>
          <w:lang w:val="es-MX"/>
        </w:rPr>
        <w:t xml:space="preserve"> là SRA.</w:t>
      </w:r>
    </w:p>
    <w:p w:rsidR="00807413" w:rsidRPr="00E35E80" w:rsidRDefault="00807413" w:rsidP="00807413">
      <w:pPr>
        <w:ind w:left="720" w:right="-22"/>
        <w:jc w:val="both"/>
        <w:rPr>
          <w:sz w:val="12"/>
          <w:szCs w:val="22"/>
          <w:lang w:val="es-MX"/>
        </w:rPr>
      </w:pPr>
    </w:p>
    <w:p w:rsidR="00807413" w:rsidRPr="002055B7" w:rsidRDefault="00807413" w:rsidP="00807413">
      <w:pPr>
        <w:pStyle w:val="Level0"/>
        <w:tabs>
          <w:tab w:val="clear" w:pos="576"/>
          <w:tab w:val="clear" w:pos="1152"/>
          <w:tab w:val="clear" w:pos="1728"/>
          <w:tab w:val="clear" w:pos="2304"/>
        </w:tabs>
        <w:spacing w:before="0" w:line="240" w:lineRule="auto"/>
        <w:jc w:val="both"/>
        <w:rPr>
          <w:b/>
          <w:sz w:val="22"/>
          <w:szCs w:val="22"/>
          <w:lang w:val="es-MX"/>
        </w:rPr>
      </w:pPr>
      <w:r w:rsidRPr="002055B7">
        <w:rPr>
          <w:b/>
          <w:sz w:val="22"/>
          <w:szCs w:val="22"/>
          <w:lang w:val="es-MX"/>
        </w:rPr>
        <w:tab/>
        <w:t xml:space="preserve">  Ngành nghề kinh doanh và hoạt động chính</w:t>
      </w:r>
    </w:p>
    <w:p w:rsidR="00807413" w:rsidRPr="002055B7" w:rsidRDefault="00807413" w:rsidP="00807413">
      <w:pPr>
        <w:pStyle w:val="Level0"/>
        <w:tabs>
          <w:tab w:val="clear" w:pos="576"/>
          <w:tab w:val="clear" w:pos="1152"/>
          <w:tab w:val="clear" w:pos="1728"/>
          <w:tab w:val="clear" w:pos="2304"/>
        </w:tabs>
        <w:spacing w:before="0" w:line="240" w:lineRule="auto"/>
        <w:jc w:val="both"/>
        <w:rPr>
          <w:sz w:val="22"/>
          <w:szCs w:val="22"/>
          <w:lang w:val="es-MX"/>
        </w:rPr>
      </w:pPr>
    </w:p>
    <w:p w:rsidR="00807413" w:rsidRPr="002055B7" w:rsidRDefault="00807413" w:rsidP="00807413">
      <w:pPr>
        <w:pStyle w:val="BodyText"/>
        <w:pBdr>
          <w:bottom w:val="none" w:sz="0" w:space="0" w:color="auto"/>
        </w:pBdr>
        <w:ind w:firstLine="720"/>
        <w:rPr>
          <w:sz w:val="22"/>
          <w:szCs w:val="22"/>
          <w:lang w:val="es-MX"/>
        </w:rPr>
      </w:pPr>
      <w:r w:rsidRPr="002055B7">
        <w:rPr>
          <w:sz w:val="22"/>
          <w:szCs w:val="22"/>
          <w:lang w:val="es-MX"/>
        </w:rPr>
        <w:t>Hoạt động chính của Công ty bao gồm:</w:t>
      </w:r>
    </w:p>
    <w:p w:rsidR="00807413" w:rsidRPr="002055B7" w:rsidRDefault="00807413" w:rsidP="00807413">
      <w:pPr>
        <w:pStyle w:val="BodyText"/>
        <w:pBdr>
          <w:bottom w:val="none" w:sz="0" w:space="0" w:color="auto"/>
        </w:pBdr>
        <w:ind w:firstLine="720"/>
        <w:rPr>
          <w:sz w:val="22"/>
          <w:szCs w:val="22"/>
          <w:lang w:val="es-MX"/>
        </w:rPr>
      </w:pPr>
    </w:p>
    <w:p w:rsidR="00807413" w:rsidRPr="002055B7" w:rsidRDefault="00807413" w:rsidP="00807413">
      <w:pPr>
        <w:ind w:left="1440" w:hanging="720"/>
        <w:jc w:val="both"/>
        <w:rPr>
          <w:sz w:val="22"/>
          <w:szCs w:val="22"/>
          <w:lang w:val="es-MX"/>
        </w:rPr>
      </w:pPr>
      <w:r w:rsidRPr="002055B7">
        <w:rPr>
          <w:sz w:val="22"/>
          <w:szCs w:val="22"/>
          <w:lang w:val="es-MX"/>
        </w:rPr>
        <w:t xml:space="preserve">- </w:t>
      </w:r>
      <w:r w:rsidRPr="002055B7">
        <w:rPr>
          <w:sz w:val="22"/>
          <w:szCs w:val="22"/>
          <w:lang w:val="es-MX"/>
        </w:rPr>
        <w:tab/>
        <w:t>Buôn bán hàng tạp phẩm, điện tử, tin học, thiết bị vật tư, phương tiện vận tải và hàng vải sợi may mặc;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buôn bán vật liệu xây dựng và hàng trang trí nội thất;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Đại lý mua, đại lý bán, ký gửi hàng hoá;</w:t>
      </w:r>
    </w:p>
    <w:p w:rsidR="00807413" w:rsidRPr="002055B7" w:rsidRDefault="00807413" w:rsidP="00807413">
      <w:pPr>
        <w:tabs>
          <w:tab w:val="num" w:pos="1440"/>
        </w:tabs>
        <w:ind w:left="1440" w:hanging="720"/>
        <w:jc w:val="both"/>
        <w:rPr>
          <w:sz w:val="22"/>
          <w:szCs w:val="22"/>
          <w:lang w:val="es-MX"/>
        </w:rPr>
      </w:pPr>
      <w:r w:rsidRPr="002055B7">
        <w:rPr>
          <w:sz w:val="22"/>
          <w:szCs w:val="22"/>
          <w:lang w:val="es-MX"/>
        </w:rPr>
        <w:t>-</w:t>
      </w:r>
      <w:r w:rsidRPr="002055B7">
        <w:rPr>
          <w:sz w:val="22"/>
          <w:szCs w:val="22"/>
          <w:lang w:val="es-MX"/>
        </w:rPr>
        <w:tab/>
        <w:t>Dịch vụ ăn uống, giải khát; Kinh doanh khách sạn (Không bao gồm kinh doanh quán bar, phòng hát Karaoke, vũ trường);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Lữ hành nội địa, lữ hành quốc tế;</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Vận tải hàng hoá, vận chuyển hành khách;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về chuyển giao công nghệ trong lĩnh vực điện tử, tin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phần mềm vi tính;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Kinh doanh bất động sản (Không bao gồm hoạt động tư vấn về giá đất);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Dịch vụ cho thuê nhà, cho thuê văn phòng;</w:t>
      </w:r>
    </w:p>
    <w:p w:rsidR="00807413" w:rsidRPr="002055B7" w:rsidRDefault="00807413" w:rsidP="00807413">
      <w:pPr>
        <w:tabs>
          <w:tab w:val="num" w:pos="420"/>
          <w:tab w:val="num" w:pos="1440"/>
        </w:tabs>
        <w:ind w:left="1440" w:hanging="720"/>
        <w:jc w:val="both"/>
        <w:rPr>
          <w:sz w:val="22"/>
          <w:szCs w:val="22"/>
          <w:lang w:val="es-MX"/>
        </w:rPr>
      </w:pPr>
      <w:r w:rsidRPr="002055B7">
        <w:rPr>
          <w:sz w:val="22"/>
          <w:szCs w:val="22"/>
          <w:lang w:val="es-MX"/>
        </w:rPr>
        <w:t>-</w:t>
      </w:r>
      <w:r w:rsidRPr="002055B7">
        <w:rPr>
          <w:sz w:val="22"/>
          <w:szCs w:val="22"/>
          <w:lang w:val="es-MX"/>
        </w:rPr>
        <w:tab/>
        <w:t>Dịch vụ giới thiệu việc làm trong nước (Không bao gồm giới thiệu, tuyển chọn, cung ứng nhân lực cho các doanh nghiệp có chức năng xuất khẩu lao động);</w:t>
      </w:r>
    </w:p>
    <w:p w:rsidR="00807413" w:rsidRPr="002055B7" w:rsidRDefault="00807413" w:rsidP="00807413">
      <w:pPr>
        <w:tabs>
          <w:tab w:val="num" w:pos="420"/>
          <w:tab w:val="num" w:pos="1440"/>
        </w:tabs>
        <w:ind w:left="1440" w:hanging="720"/>
        <w:jc w:val="both"/>
        <w:rPr>
          <w:sz w:val="22"/>
          <w:szCs w:val="22"/>
          <w:lang w:val="es-MX"/>
        </w:rPr>
      </w:pPr>
      <w:r w:rsidRPr="002055B7">
        <w:rPr>
          <w:sz w:val="22"/>
          <w:szCs w:val="22"/>
          <w:lang w:val="es-MX"/>
        </w:rPr>
        <w:t>-</w:t>
      </w:r>
      <w:r w:rsidRPr="002055B7">
        <w:rPr>
          <w:sz w:val="22"/>
          <w:szCs w:val="22"/>
          <w:lang w:val="es-MX"/>
        </w:rPr>
        <w:tab/>
        <w:t>Đào tạo, dạy nghề ngoại ngữ, tin học, kỹ thuật viên công nghệ thông tin, chuyên viên công nghệ thông tin, kế toán máy, cơ khí (Chỉ hoạt động sau khi được cơ quan Nhà nước có thẩm quyền cho phép);</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du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Xây dựng các công trình dân dụng, công nghiệp và giao thông, thuỷ lợi;</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đầu tư (không bao gồm dịch vụ thiết kế công trình);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In và các dịch vụ liên quan đến in (trừ lĩnh vực Nhà nước cấm);</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Khảo sát xây dựng các công trình giao thông đường bộ;</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lắp ráp máy tính, các thiết bị viễn thông;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Các dịch vụ về tin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phim kỹ xảo cho quảng cáo;</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Sửa chữa, bảo trì, bảo dưỡng máy vi tính và các thiết bị ngoại vi khác;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Đại lý kinh doanh dịch vụ Internet;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Dịch vụ quảng cáo trên mạng Internet;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và buôn bán linh kiện, thiết bị điện dân dụng;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Lắp đặt mạng LAN, WAN;</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Đại lý cung cấp các dịch vụ bưu chính viễn thông;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Dịch vụ cung cấp thông tin thị trường (Trừ loại thông tin Nhà nước cấm, dịch vụ điều tra);</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Cung cấp dịch vụ gia tăng trên mạng thông tin di động.</w:t>
      </w:r>
    </w:p>
    <w:p w:rsidR="00807413" w:rsidRPr="002055B7" w:rsidRDefault="00807413" w:rsidP="00807413">
      <w:pPr>
        <w:pStyle w:val="Level0"/>
        <w:jc w:val="both"/>
        <w:rPr>
          <w:rFonts w:eastAsia="Times New Roman"/>
          <w:sz w:val="22"/>
          <w:szCs w:val="22"/>
          <w:lang w:val="nl-NL"/>
        </w:rPr>
        <w:sectPr w:rsidR="00807413" w:rsidRPr="002055B7" w:rsidSect="00C76BDF">
          <w:headerReference w:type="default" r:id="rId16"/>
          <w:footerReference w:type="default" r:id="rId17"/>
          <w:pgSz w:w="11909" w:h="16834" w:code="9"/>
          <w:pgMar w:top="862" w:right="1134" w:bottom="862" w:left="1361" w:header="720" w:footer="546" w:gutter="0"/>
          <w:cols w:space="720"/>
          <w:docGrid w:linePitch="360"/>
        </w:sectPr>
      </w:pPr>
    </w:p>
    <w:p w:rsidR="00807413" w:rsidRPr="002055B7" w:rsidRDefault="00807413" w:rsidP="00807413">
      <w:pPr>
        <w:pStyle w:val="Level0"/>
        <w:tabs>
          <w:tab w:val="clear" w:pos="576"/>
          <w:tab w:val="clear" w:pos="1152"/>
          <w:tab w:val="clear" w:pos="1728"/>
          <w:tab w:val="clear" w:pos="2304"/>
        </w:tabs>
        <w:spacing w:before="0" w:line="240" w:lineRule="auto"/>
        <w:jc w:val="both"/>
        <w:rPr>
          <w:sz w:val="22"/>
          <w:szCs w:val="22"/>
          <w:lang w:val="nl-NL"/>
        </w:rPr>
      </w:pPr>
      <w:r w:rsidRPr="002055B7">
        <w:rPr>
          <w:b/>
          <w:sz w:val="22"/>
          <w:szCs w:val="22"/>
          <w:lang w:val="nl-NL"/>
        </w:rPr>
        <w:lastRenderedPageBreak/>
        <w:t>II.</w:t>
      </w:r>
      <w:r w:rsidRPr="002055B7">
        <w:rPr>
          <w:b/>
          <w:sz w:val="22"/>
          <w:szCs w:val="22"/>
          <w:lang w:val="nl-NL"/>
        </w:rPr>
        <w:tab/>
      </w:r>
      <w:r w:rsidRPr="002055B7">
        <w:rPr>
          <w:b/>
          <w:sz w:val="22"/>
          <w:szCs w:val="22"/>
          <w:lang w:val="nl-NL"/>
        </w:rPr>
        <w:tab/>
        <w:t>CƠ SỞ LẬP BÁO CÁO TÀI CHÍNH VÀ KỲ KẾ TOÁN</w:t>
      </w:r>
    </w:p>
    <w:p w:rsidR="00807413" w:rsidRPr="00205534" w:rsidRDefault="00807413" w:rsidP="00807413">
      <w:pPr>
        <w:pStyle w:val="Level0"/>
        <w:tabs>
          <w:tab w:val="clear" w:pos="576"/>
          <w:tab w:val="clear" w:pos="1152"/>
          <w:tab w:val="clear" w:pos="1728"/>
          <w:tab w:val="clear" w:pos="2304"/>
        </w:tabs>
        <w:spacing w:before="0" w:line="240" w:lineRule="auto"/>
        <w:jc w:val="both"/>
        <w:rPr>
          <w:sz w:val="14"/>
          <w:szCs w:val="22"/>
          <w:lang w:val="nl-NL"/>
        </w:rPr>
      </w:pPr>
    </w:p>
    <w:p w:rsidR="00807413" w:rsidRPr="002055B7" w:rsidRDefault="00807413" w:rsidP="00807413">
      <w:pPr>
        <w:pStyle w:val="Level0"/>
        <w:tabs>
          <w:tab w:val="clear" w:pos="576"/>
          <w:tab w:val="clear" w:pos="1152"/>
          <w:tab w:val="clear" w:pos="1728"/>
          <w:tab w:val="clear" w:pos="2304"/>
        </w:tabs>
        <w:spacing w:before="0" w:line="240" w:lineRule="auto"/>
        <w:ind w:left="0" w:firstLine="0"/>
        <w:jc w:val="both"/>
        <w:rPr>
          <w:b/>
          <w:sz w:val="22"/>
          <w:szCs w:val="22"/>
          <w:lang w:val="nl-NL"/>
        </w:rPr>
      </w:pPr>
      <w:r w:rsidRPr="002055B7">
        <w:rPr>
          <w:b/>
          <w:sz w:val="22"/>
          <w:szCs w:val="22"/>
          <w:lang w:val="nl-NL"/>
        </w:rPr>
        <w:tab/>
        <w:t>Cơ sở lập báo cáo tài chính</w:t>
      </w:r>
    </w:p>
    <w:p w:rsidR="00807413" w:rsidRPr="00205534" w:rsidRDefault="00807413" w:rsidP="00807413">
      <w:pPr>
        <w:pStyle w:val="BlockText"/>
        <w:ind w:left="720"/>
        <w:rPr>
          <w:i/>
          <w:sz w:val="14"/>
          <w:szCs w:val="22"/>
          <w:lang w:val="nl-NL"/>
        </w:rPr>
      </w:pPr>
    </w:p>
    <w:p w:rsidR="00807413" w:rsidRPr="002055B7" w:rsidRDefault="00807413" w:rsidP="00807413">
      <w:pPr>
        <w:pStyle w:val="BlockText"/>
        <w:ind w:left="720"/>
        <w:rPr>
          <w:sz w:val="22"/>
          <w:szCs w:val="22"/>
          <w:lang w:val="nl-NL"/>
        </w:rPr>
      </w:pPr>
      <w:r w:rsidRPr="002055B7">
        <w:rPr>
          <w:sz w:val="22"/>
          <w:szCs w:val="22"/>
          <w:lang w:val="nl-NL"/>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807413" w:rsidRPr="00205534" w:rsidRDefault="00807413" w:rsidP="00807413">
      <w:pPr>
        <w:pStyle w:val="BlockText"/>
        <w:ind w:left="720"/>
        <w:rPr>
          <w:sz w:val="14"/>
          <w:szCs w:val="22"/>
          <w:lang w:val="nl-NL"/>
        </w:rPr>
      </w:pPr>
    </w:p>
    <w:p w:rsidR="00807413" w:rsidRPr="002055B7" w:rsidRDefault="00807413" w:rsidP="00807413">
      <w:pPr>
        <w:pStyle w:val="BlockText"/>
        <w:ind w:left="720"/>
        <w:rPr>
          <w:sz w:val="22"/>
          <w:szCs w:val="22"/>
          <w:lang w:val="nl-NL"/>
        </w:rPr>
      </w:pPr>
      <w:r w:rsidRPr="002055B7">
        <w:rPr>
          <w:sz w:val="22"/>
          <w:szCs w:val="22"/>
          <w:lang w:val="nl-NL"/>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807413" w:rsidRPr="00205534" w:rsidRDefault="00807413" w:rsidP="00807413">
      <w:pPr>
        <w:pStyle w:val="Level0"/>
        <w:tabs>
          <w:tab w:val="clear" w:pos="576"/>
          <w:tab w:val="clear" w:pos="1152"/>
          <w:tab w:val="clear" w:pos="1728"/>
          <w:tab w:val="clear" w:pos="2304"/>
        </w:tabs>
        <w:spacing w:before="0" w:line="240" w:lineRule="auto"/>
        <w:jc w:val="both"/>
        <w:rPr>
          <w:b/>
          <w:sz w:val="14"/>
          <w:szCs w:val="22"/>
          <w:lang w:val="nl-NL"/>
        </w:rPr>
      </w:pPr>
    </w:p>
    <w:p w:rsidR="00807413" w:rsidRPr="002055B7" w:rsidRDefault="00807413" w:rsidP="00807413">
      <w:pPr>
        <w:pStyle w:val="Level0"/>
        <w:tabs>
          <w:tab w:val="clear" w:pos="576"/>
          <w:tab w:val="clear" w:pos="1152"/>
          <w:tab w:val="clear" w:pos="1728"/>
          <w:tab w:val="clear" w:pos="2304"/>
        </w:tabs>
        <w:spacing w:before="0" w:line="240" w:lineRule="auto"/>
        <w:jc w:val="both"/>
        <w:rPr>
          <w:b/>
          <w:sz w:val="22"/>
          <w:szCs w:val="22"/>
          <w:lang w:val="nl-NL"/>
        </w:rPr>
      </w:pPr>
      <w:r w:rsidRPr="002055B7">
        <w:rPr>
          <w:b/>
          <w:sz w:val="22"/>
          <w:szCs w:val="22"/>
          <w:lang w:val="nl-NL"/>
        </w:rPr>
        <w:t xml:space="preserve">     </w:t>
      </w:r>
      <w:r>
        <w:rPr>
          <w:b/>
          <w:sz w:val="22"/>
          <w:szCs w:val="22"/>
          <w:lang w:val="nl-NL"/>
        </w:rPr>
        <w:t xml:space="preserve">      </w:t>
      </w:r>
      <w:r>
        <w:rPr>
          <w:b/>
          <w:sz w:val="22"/>
          <w:szCs w:val="22"/>
          <w:lang w:val="nl-NL"/>
        </w:rPr>
        <w:tab/>
      </w:r>
      <w:r w:rsidRPr="002055B7">
        <w:rPr>
          <w:b/>
          <w:sz w:val="22"/>
          <w:szCs w:val="22"/>
          <w:lang w:val="nl-NL"/>
        </w:rPr>
        <w:t>Kỳ kế toán</w:t>
      </w:r>
    </w:p>
    <w:p w:rsidR="00807413" w:rsidRPr="00F75EDE" w:rsidRDefault="00807413" w:rsidP="00807413">
      <w:pPr>
        <w:pStyle w:val="Level0"/>
        <w:tabs>
          <w:tab w:val="clear" w:pos="576"/>
          <w:tab w:val="clear" w:pos="1152"/>
          <w:tab w:val="clear" w:pos="1728"/>
          <w:tab w:val="clear" w:pos="2304"/>
        </w:tabs>
        <w:spacing w:before="0" w:line="240" w:lineRule="auto"/>
        <w:jc w:val="both"/>
        <w:rPr>
          <w:b/>
          <w:sz w:val="16"/>
          <w:szCs w:val="22"/>
          <w:lang w:val="nl-NL"/>
        </w:rPr>
      </w:pPr>
    </w:p>
    <w:p w:rsidR="00807413" w:rsidRPr="002055B7" w:rsidRDefault="00807413" w:rsidP="00807413">
      <w:pPr>
        <w:ind w:left="720" w:hanging="144"/>
        <w:jc w:val="both"/>
        <w:rPr>
          <w:sz w:val="22"/>
          <w:szCs w:val="22"/>
          <w:lang w:val="nl-NL"/>
        </w:rPr>
      </w:pPr>
      <w:r w:rsidRPr="002055B7">
        <w:rPr>
          <w:sz w:val="22"/>
          <w:szCs w:val="22"/>
          <w:lang w:val="nl-NL"/>
        </w:rPr>
        <w:t xml:space="preserve">  </w:t>
      </w:r>
      <w:r>
        <w:rPr>
          <w:sz w:val="22"/>
          <w:szCs w:val="22"/>
          <w:lang w:val="nl-NL"/>
        </w:rPr>
        <w:tab/>
      </w:r>
      <w:r w:rsidRPr="002055B7">
        <w:rPr>
          <w:sz w:val="22"/>
          <w:szCs w:val="22"/>
          <w:lang w:val="nl-NL"/>
        </w:rPr>
        <w:t>Năm tài chính của Công ty bắt đầu từ ngày 01 tháng 01 và kết thúc vào ngày 31 tháng</w:t>
      </w:r>
      <w:r>
        <w:rPr>
          <w:sz w:val="22"/>
          <w:szCs w:val="22"/>
          <w:lang w:val="nl-NL"/>
        </w:rPr>
        <w:t xml:space="preserve"> 12. Báo cáo tài chính này phản ánh kỳ kế toán từ ngày 01 tháng 01 năm 201</w:t>
      </w:r>
      <w:r w:rsidR="004763B3">
        <w:rPr>
          <w:sz w:val="22"/>
          <w:szCs w:val="22"/>
          <w:lang w:val="nl-NL"/>
        </w:rPr>
        <w:t>3</w:t>
      </w:r>
      <w:r>
        <w:rPr>
          <w:sz w:val="22"/>
          <w:szCs w:val="22"/>
          <w:lang w:val="nl-NL"/>
        </w:rPr>
        <w:t xml:space="preserve"> đến ngày 30 tháng 09 năm 201</w:t>
      </w:r>
      <w:r w:rsidR="004763B3">
        <w:rPr>
          <w:sz w:val="22"/>
          <w:szCs w:val="22"/>
          <w:lang w:val="nl-NL"/>
        </w:rPr>
        <w:t>3</w:t>
      </w:r>
      <w:r>
        <w:rPr>
          <w:sz w:val="22"/>
          <w:szCs w:val="22"/>
          <w:lang w:val="nl-NL"/>
        </w:rPr>
        <w:t>.</w:t>
      </w:r>
    </w:p>
    <w:p w:rsidR="00807413" w:rsidRPr="00205534" w:rsidRDefault="00807413" w:rsidP="00807413">
      <w:pPr>
        <w:rPr>
          <w:sz w:val="14"/>
          <w:szCs w:val="22"/>
          <w:lang w:val="nl-NL"/>
        </w:rPr>
      </w:pPr>
    </w:p>
    <w:p w:rsidR="00807413" w:rsidRPr="002055B7" w:rsidRDefault="00807413" w:rsidP="00807413">
      <w:pPr>
        <w:pStyle w:val="BodyTextIndent"/>
        <w:ind w:left="792" w:hanging="792"/>
        <w:rPr>
          <w:b/>
          <w:sz w:val="22"/>
          <w:szCs w:val="22"/>
          <w:lang w:val="nl-NL"/>
        </w:rPr>
      </w:pPr>
      <w:r w:rsidRPr="002055B7">
        <w:rPr>
          <w:b/>
          <w:sz w:val="22"/>
          <w:szCs w:val="22"/>
          <w:lang w:val="nl-NL"/>
        </w:rPr>
        <w:t xml:space="preserve">III.       </w:t>
      </w:r>
      <w:r w:rsidRPr="002055B7">
        <w:rPr>
          <w:b/>
          <w:caps/>
          <w:sz w:val="22"/>
          <w:szCs w:val="22"/>
          <w:lang w:val="nl-NL"/>
        </w:rPr>
        <w:t>CHUẨN MỰC  VÀ CHẾ ĐỘ KẾ TOÁN Áp DỤNG</w:t>
      </w:r>
    </w:p>
    <w:p w:rsidR="00807413" w:rsidRPr="00205534" w:rsidRDefault="00807413" w:rsidP="00807413">
      <w:pPr>
        <w:jc w:val="both"/>
        <w:rPr>
          <w:sz w:val="12"/>
          <w:szCs w:val="22"/>
          <w:lang w:val="es-MX"/>
        </w:rPr>
      </w:pPr>
    </w:p>
    <w:p w:rsidR="00807413" w:rsidRDefault="00807413" w:rsidP="00807413">
      <w:pPr>
        <w:pStyle w:val="BodyTextIndent"/>
        <w:rPr>
          <w:sz w:val="22"/>
          <w:szCs w:val="22"/>
          <w:lang w:val="es-MX"/>
        </w:rPr>
      </w:pPr>
      <w:r>
        <w:rPr>
          <w:sz w:val="22"/>
          <w:szCs w:val="22"/>
          <w:lang w:val="es-MX"/>
        </w:rPr>
        <w:t>Công ty áp dụng chế độ kế toán Việt Nam ban hành theo Quyết định số 15/2006/QĐ-BTC ngày 20 tháng 03 năm 2006 của Bộ trưởng Bộ Tài chính.</w:t>
      </w:r>
    </w:p>
    <w:p w:rsidR="00807413" w:rsidRPr="00205534" w:rsidRDefault="00807413" w:rsidP="00807413">
      <w:pPr>
        <w:pStyle w:val="BodyTextIndent"/>
        <w:ind w:left="0"/>
        <w:rPr>
          <w:sz w:val="18"/>
          <w:szCs w:val="22"/>
          <w:lang w:val="es-MX"/>
        </w:rPr>
      </w:pPr>
    </w:p>
    <w:p w:rsidR="00807413" w:rsidRDefault="00807413" w:rsidP="00807413">
      <w:pPr>
        <w:pStyle w:val="BlockText"/>
        <w:ind w:left="720"/>
        <w:rPr>
          <w:sz w:val="22"/>
          <w:szCs w:val="22"/>
          <w:lang w:val="es-MX"/>
        </w:rPr>
      </w:pPr>
      <w:r>
        <w:rPr>
          <w:sz w:val="22"/>
          <w:szCs w:val="22"/>
          <w:lang w:val="es-MX"/>
        </w:rPr>
        <w:t>Ngày 31/12/2009, Bộ tài chính đã ban hành Thông tư số 244/2009/TT - BTC về hướng dẫn sửa đổi bổ sung Chế độ kế toán doanh nghiệp có hiệu lực áp dụng từ ngày 15/02/2012. Trong việc lập Báo cáo tài chính này, Công ty đã thực hiện phân loại một số chỉ tiêu phù hợp theo hướng dẫn sửa đổi bổ sung của Bộ tài chính trong Thông tư này.</w:t>
      </w:r>
    </w:p>
    <w:p w:rsidR="00807413" w:rsidRPr="00205534" w:rsidRDefault="00807413" w:rsidP="00807413">
      <w:pPr>
        <w:pStyle w:val="BodyTextIndent"/>
        <w:ind w:left="0"/>
        <w:rPr>
          <w:sz w:val="18"/>
          <w:szCs w:val="22"/>
          <w:lang w:val="es-MX"/>
        </w:rPr>
      </w:pPr>
    </w:p>
    <w:p w:rsidR="00807413" w:rsidRPr="00092268" w:rsidRDefault="00807413" w:rsidP="00807413">
      <w:pPr>
        <w:pStyle w:val="BodyTextIndent"/>
        <w:rPr>
          <w:color w:val="000000"/>
          <w:sz w:val="22"/>
          <w:szCs w:val="22"/>
          <w:lang w:val="es-MX"/>
        </w:rPr>
      </w:pPr>
      <w:r w:rsidRPr="00092268">
        <w:rPr>
          <w:color w:val="000000"/>
          <w:sz w:val="22"/>
          <w:szCs w:val="22"/>
          <w:lang w:val="es-MX"/>
        </w:rPr>
        <w:t>Công ty đã tuân thủ đầy đủ yêu cầu của Chuẩn mực Kế toán Việt Nam hiện hành trong việc lập và trình bày báo cáo tài chính</w:t>
      </w:r>
    </w:p>
    <w:p w:rsidR="00807413" w:rsidRPr="00092268" w:rsidRDefault="00807413" w:rsidP="00807413">
      <w:pPr>
        <w:pStyle w:val="BodyTextIndent"/>
        <w:ind w:left="702"/>
        <w:rPr>
          <w:sz w:val="16"/>
          <w:szCs w:val="22"/>
          <w:lang w:val="es-MX"/>
        </w:rPr>
      </w:pPr>
    </w:p>
    <w:p w:rsidR="00807413" w:rsidRPr="00092268" w:rsidRDefault="00807413" w:rsidP="00807413">
      <w:pPr>
        <w:pStyle w:val="BlockText"/>
        <w:ind w:left="720"/>
        <w:rPr>
          <w:sz w:val="22"/>
          <w:szCs w:val="22"/>
          <w:lang w:val="es-MX"/>
        </w:rPr>
      </w:pPr>
      <w:r w:rsidRPr="00092268">
        <w:rPr>
          <w:sz w:val="22"/>
          <w:szCs w:val="22"/>
          <w:lang w:val="es-MX"/>
        </w:rPr>
        <w:t>Công ty áp dụng sổ kế toán theo hình thức Nhật ký chung.</w:t>
      </w:r>
    </w:p>
    <w:p w:rsidR="00807413" w:rsidRPr="00092268" w:rsidRDefault="00807413" w:rsidP="00807413">
      <w:pPr>
        <w:pStyle w:val="BodyTextIndent"/>
        <w:ind w:left="702"/>
        <w:rPr>
          <w:b/>
          <w:sz w:val="18"/>
          <w:szCs w:val="22"/>
          <w:lang w:val="es-MX"/>
        </w:rPr>
      </w:pPr>
    </w:p>
    <w:p w:rsidR="00807413" w:rsidRPr="00092268" w:rsidRDefault="00807413" w:rsidP="00807413">
      <w:pPr>
        <w:pStyle w:val="BodyTextIndent"/>
        <w:ind w:left="792" w:hanging="792"/>
        <w:rPr>
          <w:b/>
          <w:sz w:val="22"/>
          <w:szCs w:val="22"/>
          <w:lang w:val="es-MX"/>
        </w:rPr>
      </w:pPr>
      <w:r w:rsidRPr="00092268">
        <w:rPr>
          <w:b/>
          <w:sz w:val="22"/>
          <w:szCs w:val="22"/>
          <w:lang w:val="es-MX"/>
        </w:rPr>
        <w:t>IV.       TÓM TẮT CÁC CHÍNH SÁCH KẾ TOÁN CHỦ YẾU</w:t>
      </w:r>
    </w:p>
    <w:p w:rsidR="00807413" w:rsidRPr="00092268" w:rsidRDefault="00807413" w:rsidP="00807413">
      <w:pPr>
        <w:ind w:left="720"/>
        <w:jc w:val="both"/>
        <w:rPr>
          <w:sz w:val="16"/>
          <w:szCs w:val="22"/>
          <w:lang w:val="es-MX"/>
        </w:rPr>
      </w:pPr>
    </w:p>
    <w:p w:rsidR="00807413" w:rsidRPr="00092268" w:rsidRDefault="00807413" w:rsidP="00807413">
      <w:pPr>
        <w:pStyle w:val="BodyTextIndent"/>
        <w:rPr>
          <w:sz w:val="22"/>
          <w:szCs w:val="22"/>
          <w:lang w:val="es-MX"/>
        </w:rPr>
      </w:pPr>
      <w:r w:rsidRPr="00092268">
        <w:rPr>
          <w:sz w:val="22"/>
          <w:szCs w:val="22"/>
          <w:lang w:val="es-MX"/>
        </w:rPr>
        <w:t>Sau đây là các chính sách kế toán chủ yếu được Công ty áp dụng trong việc lập Báo cáo tài chính:</w:t>
      </w:r>
    </w:p>
    <w:p w:rsidR="00807413" w:rsidRPr="00092268" w:rsidRDefault="00807413" w:rsidP="00807413">
      <w:pPr>
        <w:pStyle w:val="BodyTextIndent"/>
        <w:rPr>
          <w:sz w:val="16"/>
          <w:szCs w:val="22"/>
          <w:lang w:val="es-MX"/>
        </w:rPr>
      </w:pPr>
    </w:p>
    <w:p w:rsidR="00807413" w:rsidRPr="00092268" w:rsidRDefault="00807413" w:rsidP="00807413">
      <w:pPr>
        <w:pStyle w:val="Heading1"/>
        <w:spacing w:before="0" w:after="0"/>
        <w:jc w:val="both"/>
        <w:rPr>
          <w:rFonts w:ascii="Times New Roman" w:hAnsi="Times New Roman" w:cs="Times New Roman"/>
          <w:sz w:val="22"/>
          <w:szCs w:val="22"/>
          <w:lang w:val="es-MX"/>
        </w:rPr>
      </w:pPr>
      <w:r w:rsidRPr="00092268">
        <w:rPr>
          <w:rFonts w:ascii="Times New Roman" w:hAnsi="Times New Roman" w:cs="Times New Roman"/>
          <w:sz w:val="22"/>
          <w:szCs w:val="22"/>
          <w:lang w:val="es-MX"/>
        </w:rPr>
        <w:t xml:space="preserve">            Ước tính kế toán</w:t>
      </w:r>
      <w:r w:rsidRPr="00092268">
        <w:rPr>
          <w:rFonts w:ascii="Times New Roman" w:hAnsi="Times New Roman" w:cs="Times New Roman"/>
          <w:caps/>
          <w:sz w:val="22"/>
          <w:szCs w:val="22"/>
          <w:lang w:val="es-MX"/>
        </w:rPr>
        <w:t xml:space="preserve"> </w:t>
      </w:r>
    </w:p>
    <w:p w:rsidR="00807413" w:rsidRPr="00092268" w:rsidRDefault="00807413" w:rsidP="00807413">
      <w:pPr>
        <w:ind w:left="720"/>
        <w:jc w:val="both"/>
        <w:rPr>
          <w:sz w:val="16"/>
          <w:szCs w:val="22"/>
          <w:lang w:val="es-MX"/>
        </w:rPr>
      </w:pPr>
    </w:p>
    <w:p w:rsidR="00807413" w:rsidRPr="00092268" w:rsidRDefault="00807413" w:rsidP="00807413">
      <w:pPr>
        <w:pStyle w:val="Level0"/>
        <w:tabs>
          <w:tab w:val="clear" w:pos="576"/>
          <w:tab w:val="clear" w:pos="1152"/>
          <w:tab w:val="clear" w:pos="1728"/>
          <w:tab w:val="clear" w:pos="2304"/>
        </w:tabs>
        <w:spacing w:before="0" w:line="240" w:lineRule="auto"/>
        <w:ind w:left="720" w:firstLine="0"/>
        <w:jc w:val="both"/>
        <w:rPr>
          <w:sz w:val="22"/>
          <w:szCs w:val="22"/>
          <w:lang w:val="es-MX"/>
        </w:rPr>
      </w:pPr>
      <w:r w:rsidRPr="00092268">
        <w:rPr>
          <w:sz w:val="22"/>
          <w:szCs w:val="22"/>
          <w:lang w:val="es-MX"/>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807413" w:rsidRPr="00092268" w:rsidRDefault="00807413" w:rsidP="00807413">
      <w:pPr>
        <w:pStyle w:val="BlockText"/>
        <w:ind w:left="720"/>
        <w:rPr>
          <w:sz w:val="18"/>
          <w:szCs w:val="22"/>
          <w:lang w:val="es-MX"/>
        </w:rPr>
      </w:pPr>
      <w:r w:rsidRPr="00092268">
        <w:rPr>
          <w:snapToGrid w:val="0"/>
          <w:sz w:val="18"/>
          <w:szCs w:val="22"/>
          <w:lang w:val="es-MX"/>
        </w:rPr>
        <w:t xml:space="preserve">             </w:t>
      </w:r>
    </w:p>
    <w:p w:rsidR="00807413" w:rsidRPr="00092268" w:rsidRDefault="00807413" w:rsidP="00807413">
      <w:pPr>
        <w:pStyle w:val="BodyTextIndent"/>
        <w:ind w:left="0"/>
        <w:rPr>
          <w:b/>
          <w:sz w:val="22"/>
          <w:szCs w:val="22"/>
          <w:lang w:val="es-MX"/>
        </w:rPr>
      </w:pPr>
      <w:r w:rsidRPr="00092268">
        <w:rPr>
          <w:b/>
          <w:i/>
          <w:sz w:val="22"/>
          <w:szCs w:val="22"/>
          <w:lang w:val="es-MX"/>
        </w:rPr>
        <w:t xml:space="preserve">     </w:t>
      </w:r>
      <w:r w:rsidRPr="00092268">
        <w:rPr>
          <w:b/>
          <w:sz w:val="22"/>
          <w:szCs w:val="22"/>
          <w:lang w:val="es-MX"/>
        </w:rPr>
        <w:t xml:space="preserve">       Tiền và các khoản tương đương tiền</w:t>
      </w:r>
    </w:p>
    <w:p w:rsidR="00807413" w:rsidRPr="00092268" w:rsidRDefault="00807413" w:rsidP="00807413">
      <w:pPr>
        <w:jc w:val="both"/>
        <w:rPr>
          <w:b/>
          <w:i/>
          <w:sz w:val="18"/>
          <w:szCs w:val="22"/>
          <w:lang w:val="es-MX"/>
        </w:rPr>
      </w:pPr>
    </w:p>
    <w:p w:rsidR="00807413" w:rsidRPr="00092268" w:rsidRDefault="00807413" w:rsidP="00807413">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092268">
        <w:rPr>
          <w:sz w:val="22"/>
          <w:szCs w:val="22"/>
          <w:lang w:val="es-MX"/>
        </w:rPr>
        <w:t>Tiền mặt và các khoản tương đương tiền mặt bao gồm tiền mặt tại quỹ, các khoản ký cược, ký quỹ, các khoản đầu tư ngắn hạn hoặc các khoản đầu tư có khả năng thanh khoản cao dễ dàng chuyển đổi thành tiền và ít có rủi ro liên quan đến việc biến động giá trị chuyển đổi của các khoản này.</w:t>
      </w:r>
      <w:r w:rsidRPr="00092268">
        <w:rPr>
          <w:b/>
          <w:sz w:val="22"/>
          <w:szCs w:val="22"/>
          <w:lang w:val="es-MX"/>
        </w:rPr>
        <w:t xml:space="preserve"> </w:t>
      </w:r>
    </w:p>
    <w:p w:rsidR="00807413" w:rsidRPr="00092268" w:rsidRDefault="00807413" w:rsidP="00807413">
      <w:pPr>
        <w:pStyle w:val="Level0"/>
        <w:tabs>
          <w:tab w:val="clear" w:pos="576"/>
          <w:tab w:val="clear" w:pos="1152"/>
          <w:tab w:val="clear" w:pos="1728"/>
          <w:tab w:val="clear" w:pos="2304"/>
        </w:tabs>
        <w:spacing w:before="0" w:line="240" w:lineRule="auto"/>
        <w:ind w:left="702" w:firstLine="0"/>
        <w:jc w:val="both"/>
        <w:rPr>
          <w:b/>
          <w:sz w:val="16"/>
          <w:szCs w:val="22"/>
          <w:lang w:val="es-MX"/>
        </w:rPr>
      </w:pPr>
    </w:p>
    <w:p w:rsidR="00807413" w:rsidRPr="00092268" w:rsidRDefault="00807413" w:rsidP="00807413">
      <w:pPr>
        <w:pStyle w:val="BodyTextIndent"/>
        <w:rPr>
          <w:b/>
          <w:sz w:val="22"/>
          <w:szCs w:val="22"/>
          <w:lang w:val="es-MX"/>
        </w:rPr>
      </w:pPr>
      <w:r w:rsidRPr="00092268">
        <w:rPr>
          <w:b/>
          <w:sz w:val="22"/>
          <w:szCs w:val="22"/>
          <w:lang w:val="es-MX"/>
        </w:rPr>
        <w:t>Các khoản phải thu và dự phòng nợ khó đòi</w:t>
      </w:r>
    </w:p>
    <w:p w:rsidR="00807413" w:rsidRPr="00092268" w:rsidRDefault="00807413" w:rsidP="00807413">
      <w:pPr>
        <w:pStyle w:val="BodyTextIndent"/>
        <w:rPr>
          <w:sz w:val="14"/>
          <w:szCs w:val="22"/>
          <w:lang w:val="es-MX"/>
        </w:rPr>
      </w:pPr>
    </w:p>
    <w:p w:rsidR="00807413" w:rsidRPr="00092268" w:rsidRDefault="00807413" w:rsidP="00807413">
      <w:pPr>
        <w:pStyle w:val="BodyTextIndent"/>
        <w:rPr>
          <w:sz w:val="22"/>
          <w:szCs w:val="22"/>
          <w:lang w:val="es-MX"/>
        </w:rPr>
      </w:pPr>
      <w:r w:rsidRPr="00092268">
        <w:rPr>
          <w:sz w:val="22"/>
          <w:szCs w:val="22"/>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w:t>
      </w: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792" w:hanging="792"/>
        <w:rPr>
          <w:b/>
          <w:sz w:val="22"/>
          <w:szCs w:val="22"/>
          <w:lang w:val="es-MX"/>
        </w:rPr>
      </w:pPr>
      <w:r w:rsidRPr="00092268">
        <w:rPr>
          <w:b/>
          <w:sz w:val="22"/>
          <w:szCs w:val="22"/>
          <w:lang w:val="es-MX"/>
        </w:rPr>
        <w:lastRenderedPageBreak/>
        <w:t>IV.       TÓM TẮT CÁC CHÍNH SÁCH KẾ TOÁN CHỦ YẾU (Tiếp theo)</w:t>
      </w:r>
    </w:p>
    <w:p w:rsidR="00807413" w:rsidRPr="00092268" w:rsidRDefault="00807413" w:rsidP="00807413">
      <w:pPr>
        <w:pStyle w:val="BodyTextIndent"/>
        <w:ind w:left="0"/>
        <w:rPr>
          <w:b/>
          <w:sz w:val="22"/>
          <w:szCs w:val="22"/>
          <w:lang w:val="es-MX"/>
        </w:rPr>
      </w:pPr>
    </w:p>
    <w:p w:rsidR="00807413" w:rsidRPr="00092268" w:rsidRDefault="00807413" w:rsidP="00807413">
      <w:pPr>
        <w:pStyle w:val="BodyTextIndent"/>
        <w:ind w:left="0" w:firstLine="720"/>
        <w:rPr>
          <w:b/>
          <w:sz w:val="22"/>
          <w:szCs w:val="22"/>
          <w:lang w:val="es-MX"/>
        </w:rPr>
      </w:pPr>
      <w:r w:rsidRPr="00092268">
        <w:rPr>
          <w:b/>
          <w:sz w:val="22"/>
          <w:szCs w:val="22"/>
          <w:lang w:val="es-MX"/>
        </w:rPr>
        <w:t>Tài sản cố định hữu hình và khấu hao</w:t>
      </w:r>
    </w:p>
    <w:p w:rsidR="00807413" w:rsidRPr="00092268" w:rsidRDefault="00807413" w:rsidP="00807413">
      <w:pPr>
        <w:jc w:val="both"/>
        <w:rPr>
          <w:sz w:val="16"/>
          <w:szCs w:val="22"/>
          <w:lang w:val="es-MX"/>
        </w:rPr>
      </w:pPr>
    </w:p>
    <w:p w:rsidR="00807413" w:rsidRPr="00092268" w:rsidRDefault="00807413" w:rsidP="00807413">
      <w:pPr>
        <w:pStyle w:val="BodyTextIndent"/>
        <w:rPr>
          <w:sz w:val="22"/>
          <w:szCs w:val="22"/>
          <w:lang w:val="es-MX"/>
        </w:rPr>
      </w:pPr>
      <w:r w:rsidRPr="00092268">
        <w:rPr>
          <w:sz w:val="22"/>
          <w:szCs w:val="22"/>
          <w:lang w:val="es-MX"/>
        </w:rPr>
        <w:t>Tài sản cố định hữu hình được trình bày theo nguyên giá trừ giá trị hao mòn lũy kế.</w:t>
      </w:r>
    </w:p>
    <w:p w:rsidR="00807413" w:rsidRPr="00092268" w:rsidRDefault="004C73E0" w:rsidP="004C73E0">
      <w:pPr>
        <w:pStyle w:val="BodyTextIndent"/>
        <w:tabs>
          <w:tab w:val="left" w:pos="7590"/>
        </w:tabs>
        <w:rPr>
          <w:sz w:val="16"/>
          <w:szCs w:val="22"/>
          <w:lang w:val="es-MX"/>
        </w:rPr>
      </w:pPr>
      <w:r>
        <w:rPr>
          <w:sz w:val="16"/>
          <w:szCs w:val="22"/>
          <w:lang w:val="es-MX"/>
        </w:rPr>
        <w:tab/>
      </w:r>
    </w:p>
    <w:p w:rsidR="00807413" w:rsidRPr="00092268" w:rsidRDefault="00807413" w:rsidP="00807413">
      <w:pPr>
        <w:pStyle w:val="BodyTextIndent"/>
        <w:rPr>
          <w:sz w:val="22"/>
          <w:szCs w:val="22"/>
          <w:lang w:val="es-MX"/>
        </w:rPr>
      </w:pPr>
      <w:r w:rsidRPr="00092268">
        <w:rPr>
          <w:sz w:val="22"/>
          <w:szCs w:val="22"/>
          <w:lang w:val="es-MX"/>
        </w:rPr>
        <w:t xml:space="preserve">Nguyên giá tài sản cố định hữu hình bao gồm giá mua và toàn bộ các chi phí khác liên quan trực tiếp đến việc đưa tài sản vào trạng thái sẵn sàng sử dụng.  </w:t>
      </w:r>
    </w:p>
    <w:p w:rsidR="00807413" w:rsidRPr="00092268" w:rsidRDefault="00807413" w:rsidP="00807413">
      <w:pPr>
        <w:pStyle w:val="BodyTextIndent"/>
        <w:rPr>
          <w:sz w:val="16"/>
          <w:szCs w:val="22"/>
          <w:lang w:val="es-MX"/>
        </w:rPr>
      </w:pPr>
    </w:p>
    <w:p w:rsidR="00807413" w:rsidRPr="002055B7" w:rsidRDefault="00807413" w:rsidP="00807413">
      <w:pPr>
        <w:pStyle w:val="BodyTextIndent"/>
        <w:rPr>
          <w:sz w:val="22"/>
          <w:szCs w:val="22"/>
          <w:lang w:val="es-MX"/>
        </w:rPr>
      </w:pPr>
      <w:r w:rsidRPr="00092268">
        <w:rPr>
          <w:sz w:val="22"/>
          <w:szCs w:val="22"/>
          <w:lang w:val="es-MX"/>
        </w:rPr>
        <w:t xml:space="preserve">Tài sản cố định hữu hình được khấu hao theo phương pháp đường thẳng dựa trên thời gian hữu dụng ước tính. </w:t>
      </w:r>
      <w:r w:rsidRPr="002055B7">
        <w:rPr>
          <w:sz w:val="22"/>
          <w:szCs w:val="22"/>
          <w:lang w:val="es-MX"/>
        </w:rPr>
        <w:t>Thời gian khấu hao cụ thể như sau:</w:t>
      </w:r>
    </w:p>
    <w:tbl>
      <w:tblPr>
        <w:tblW w:w="6444" w:type="dxa"/>
        <w:tblInd w:w="828" w:type="dxa"/>
        <w:tblLayout w:type="fixed"/>
        <w:tblLook w:val="0000"/>
      </w:tblPr>
      <w:tblGrid>
        <w:gridCol w:w="5040"/>
        <w:gridCol w:w="1134"/>
        <w:gridCol w:w="270"/>
      </w:tblGrid>
      <w:tr w:rsidR="00807413" w:rsidRPr="002055B7">
        <w:tc>
          <w:tcPr>
            <w:tcW w:w="5040" w:type="dxa"/>
          </w:tcPr>
          <w:p w:rsidR="00807413" w:rsidRPr="002055B7" w:rsidRDefault="00807413" w:rsidP="00C76BDF">
            <w:pPr>
              <w:ind w:left="-108"/>
              <w:jc w:val="both"/>
              <w:rPr>
                <w:sz w:val="22"/>
                <w:szCs w:val="22"/>
                <w:lang w:val="es-MX"/>
              </w:rPr>
            </w:pPr>
          </w:p>
        </w:tc>
        <w:tc>
          <w:tcPr>
            <w:tcW w:w="1134" w:type="dxa"/>
          </w:tcPr>
          <w:p w:rsidR="00807413" w:rsidRPr="00F75EDE" w:rsidRDefault="00807413" w:rsidP="00C76BDF">
            <w:pPr>
              <w:ind w:left="-74"/>
              <w:jc w:val="right"/>
              <w:rPr>
                <w:b/>
                <w:sz w:val="22"/>
                <w:szCs w:val="22"/>
                <w:u w:val="single"/>
                <w:lang w:val="es-MX"/>
              </w:rPr>
            </w:pPr>
          </w:p>
          <w:p w:rsidR="00807413" w:rsidRPr="00F75EDE" w:rsidRDefault="00807413" w:rsidP="00C76BDF">
            <w:pPr>
              <w:ind w:left="-74"/>
              <w:jc w:val="right"/>
              <w:rPr>
                <w:sz w:val="22"/>
                <w:szCs w:val="22"/>
                <w:u w:val="single"/>
              </w:rPr>
            </w:pPr>
            <w:r w:rsidRPr="00F75EDE">
              <w:rPr>
                <w:sz w:val="22"/>
                <w:szCs w:val="22"/>
                <w:u w:val="single"/>
              </w:rPr>
              <w:t xml:space="preserve"> Số năm </w:t>
            </w:r>
          </w:p>
        </w:tc>
        <w:tc>
          <w:tcPr>
            <w:tcW w:w="270" w:type="dxa"/>
          </w:tcPr>
          <w:p w:rsidR="00807413" w:rsidRPr="002055B7" w:rsidRDefault="00807413" w:rsidP="00C76BDF">
            <w:pPr>
              <w:ind w:left="-108"/>
              <w:jc w:val="right"/>
              <w:rPr>
                <w:sz w:val="22"/>
                <w:szCs w:val="22"/>
              </w:rPr>
            </w:pPr>
          </w:p>
        </w:tc>
      </w:tr>
      <w:tr w:rsidR="00807413" w:rsidRPr="00205534">
        <w:tc>
          <w:tcPr>
            <w:tcW w:w="5040" w:type="dxa"/>
          </w:tcPr>
          <w:p w:rsidR="00807413" w:rsidRPr="00205534" w:rsidRDefault="00807413" w:rsidP="00C76BDF">
            <w:pPr>
              <w:ind w:left="702"/>
              <w:jc w:val="both"/>
              <w:rPr>
                <w:sz w:val="14"/>
                <w:szCs w:val="22"/>
              </w:rPr>
            </w:pPr>
          </w:p>
        </w:tc>
        <w:tc>
          <w:tcPr>
            <w:tcW w:w="1134" w:type="dxa"/>
          </w:tcPr>
          <w:p w:rsidR="00807413" w:rsidRPr="00205534" w:rsidRDefault="00807413" w:rsidP="00C76BDF">
            <w:pPr>
              <w:jc w:val="both"/>
              <w:rPr>
                <w:i/>
                <w:sz w:val="14"/>
                <w:szCs w:val="22"/>
              </w:rPr>
            </w:pPr>
          </w:p>
        </w:tc>
        <w:tc>
          <w:tcPr>
            <w:tcW w:w="270" w:type="dxa"/>
          </w:tcPr>
          <w:p w:rsidR="00807413" w:rsidRPr="00205534" w:rsidRDefault="00807413" w:rsidP="00C76BDF">
            <w:pPr>
              <w:ind w:left="702"/>
              <w:jc w:val="both"/>
              <w:rPr>
                <w:sz w:val="14"/>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Máy móc và thiết bị</w:t>
            </w:r>
          </w:p>
        </w:tc>
        <w:tc>
          <w:tcPr>
            <w:tcW w:w="1134" w:type="dxa"/>
          </w:tcPr>
          <w:p w:rsidR="00807413" w:rsidRPr="007A108C" w:rsidRDefault="00807413" w:rsidP="00C76BDF">
            <w:pPr>
              <w:ind w:left="192"/>
              <w:jc w:val="right"/>
              <w:rPr>
                <w:sz w:val="22"/>
                <w:szCs w:val="22"/>
              </w:rPr>
            </w:pPr>
            <w:r w:rsidRPr="007A108C">
              <w:rPr>
                <w:sz w:val="22"/>
                <w:szCs w:val="22"/>
              </w:rPr>
              <w:t>5 - 08</w:t>
            </w:r>
          </w:p>
        </w:tc>
        <w:tc>
          <w:tcPr>
            <w:tcW w:w="270" w:type="dxa"/>
          </w:tcPr>
          <w:p w:rsidR="00807413" w:rsidRPr="007A108C" w:rsidRDefault="00807413" w:rsidP="00C76BDF">
            <w:pPr>
              <w:ind w:left="702"/>
              <w:jc w:val="both"/>
              <w:rPr>
                <w:sz w:val="22"/>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Phương tiện vận tải</w:t>
            </w:r>
          </w:p>
        </w:tc>
        <w:tc>
          <w:tcPr>
            <w:tcW w:w="1134" w:type="dxa"/>
          </w:tcPr>
          <w:p w:rsidR="00807413" w:rsidRPr="007A108C" w:rsidRDefault="00807413" w:rsidP="00C76BDF">
            <w:pPr>
              <w:ind w:left="192"/>
              <w:jc w:val="right"/>
              <w:rPr>
                <w:sz w:val="22"/>
                <w:szCs w:val="22"/>
              </w:rPr>
            </w:pPr>
            <w:r w:rsidRPr="007A108C">
              <w:rPr>
                <w:sz w:val="22"/>
                <w:szCs w:val="22"/>
              </w:rPr>
              <w:t>6 - 10</w:t>
            </w:r>
          </w:p>
        </w:tc>
        <w:tc>
          <w:tcPr>
            <w:tcW w:w="270" w:type="dxa"/>
          </w:tcPr>
          <w:p w:rsidR="00807413" w:rsidRPr="007A108C" w:rsidRDefault="00807413" w:rsidP="00C76BDF">
            <w:pPr>
              <w:ind w:left="702"/>
              <w:jc w:val="both"/>
              <w:rPr>
                <w:sz w:val="22"/>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Thiết bị văn phòng</w:t>
            </w:r>
          </w:p>
        </w:tc>
        <w:tc>
          <w:tcPr>
            <w:tcW w:w="1134" w:type="dxa"/>
          </w:tcPr>
          <w:p w:rsidR="00807413" w:rsidRPr="007A108C" w:rsidRDefault="00807413" w:rsidP="00C76BDF">
            <w:pPr>
              <w:ind w:left="192"/>
              <w:jc w:val="right"/>
              <w:rPr>
                <w:sz w:val="22"/>
                <w:szCs w:val="22"/>
              </w:rPr>
            </w:pPr>
            <w:r w:rsidRPr="007A108C">
              <w:rPr>
                <w:sz w:val="22"/>
                <w:szCs w:val="22"/>
              </w:rPr>
              <w:t>2 - 08</w:t>
            </w:r>
          </w:p>
        </w:tc>
        <w:tc>
          <w:tcPr>
            <w:tcW w:w="270" w:type="dxa"/>
          </w:tcPr>
          <w:p w:rsidR="00807413" w:rsidRPr="007A108C" w:rsidRDefault="00807413" w:rsidP="00C76BDF">
            <w:pPr>
              <w:ind w:left="702"/>
              <w:jc w:val="both"/>
              <w:rPr>
                <w:sz w:val="22"/>
                <w:szCs w:val="22"/>
              </w:rPr>
            </w:pPr>
          </w:p>
        </w:tc>
      </w:tr>
    </w:tbl>
    <w:p w:rsidR="00807413" w:rsidRPr="00947543" w:rsidRDefault="00807413" w:rsidP="00807413">
      <w:pPr>
        <w:pStyle w:val="BodyTextIndent"/>
        <w:ind w:left="0"/>
        <w:rPr>
          <w:b/>
          <w:sz w:val="16"/>
          <w:szCs w:val="22"/>
        </w:rPr>
      </w:pPr>
      <w:r w:rsidRPr="002055B7">
        <w:rPr>
          <w:b/>
          <w:sz w:val="22"/>
          <w:szCs w:val="22"/>
        </w:rPr>
        <w:tab/>
      </w:r>
    </w:p>
    <w:p w:rsidR="00807413" w:rsidRPr="002055B7" w:rsidRDefault="00807413" w:rsidP="00807413">
      <w:pPr>
        <w:pStyle w:val="BodyTextIndent"/>
        <w:ind w:left="0" w:firstLine="720"/>
        <w:rPr>
          <w:b/>
          <w:sz w:val="22"/>
          <w:szCs w:val="22"/>
        </w:rPr>
      </w:pPr>
      <w:r w:rsidRPr="002055B7">
        <w:rPr>
          <w:b/>
          <w:sz w:val="22"/>
          <w:szCs w:val="22"/>
        </w:rPr>
        <w:t>Tài sản cố định vô hình và khấu hao</w:t>
      </w:r>
    </w:p>
    <w:p w:rsidR="00807413" w:rsidRPr="00947543" w:rsidRDefault="00807413" w:rsidP="00807413">
      <w:pPr>
        <w:pStyle w:val="BodyTextIndent"/>
        <w:ind w:left="0" w:firstLine="720"/>
        <w:rPr>
          <w:b/>
          <w:sz w:val="18"/>
          <w:szCs w:val="22"/>
        </w:rPr>
      </w:pPr>
    </w:p>
    <w:p w:rsidR="00807413" w:rsidRPr="002055B7" w:rsidRDefault="00807413" w:rsidP="00807413">
      <w:pPr>
        <w:pStyle w:val="BodyTextIndent"/>
        <w:rPr>
          <w:sz w:val="22"/>
          <w:szCs w:val="22"/>
        </w:rPr>
      </w:pPr>
      <w:r w:rsidRPr="002055B7">
        <w:rPr>
          <w:sz w:val="22"/>
          <w:szCs w:val="22"/>
        </w:rPr>
        <w:t>Tài sản cố định vô hình của Công ty là Phần mềm hệ thống dự toán, được khấu hao theo phương pháp đường thẳng. Thời gian khấu hao là 5 năm.</w:t>
      </w:r>
    </w:p>
    <w:p w:rsidR="00807413" w:rsidRPr="00947543" w:rsidRDefault="00807413" w:rsidP="00807413">
      <w:pPr>
        <w:pStyle w:val="BodyTextIndent"/>
        <w:rPr>
          <w:sz w:val="16"/>
          <w:szCs w:val="22"/>
        </w:rPr>
      </w:pPr>
    </w:p>
    <w:p w:rsidR="00807413" w:rsidRPr="002055B7" w:rsidRDefault="00807413" w:rsidP="00807413">
      <w:pPr>
        <w:pStyle w:val="BodyTextIndent"/>
        <w:ind w:left="0" w:firstLine="720"/>
        <w:rPr>
          <w:b/>
          <w:sz w:val="22"/>
          <w:szCs w:val="22"/>
        </w:rPr>
      </w:pPr>
      <w:r w:rsidRPr="002055B7">
        <w:rPr>
          <w:b/>
          <w:sz w:val="22"/>
          <w:szCs w:val="22"/>
        </w:rPr>
        <w:t>Chi phí xây dựng cơ bản dở dang</w:t>
      </w:r>
    </w:p>
    <w:p w:rsidR="00807413" w:rsidRPr="00F75EDE" w:rsidRDefault="00807413" w:rsidP="00807413">
      <w:pPr>
        <w:pStyle w:val="BlockText"/>
        <w:ind w:left="720"/>
        <w:rPr>
          <w:sz w:val="14"/>
          <w:szCs w:val="22"/>
        </w:rPr>
      </w:pPr>
    </w:p>
    <w:p w:rsidR="00807413" w:rsidRPr="002055B7" w:rsidRDefault="00807413" w:rsidP="00807413">
      <w:pPr>
        <w:pStyle w:val="BlockText"/>
        <w:ind w:left="720"/>
        <w:rPr>
          <w:sz w:val="22"/>
          <w:szCs w:val="22"/>
        </w:rPr>
      </w:pPr>
      <w:r w:rsidRPr="002055B7">
        <w:rPr>
          <w:sz w:val="22"/>
          <w:szCs w:val="22"/>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807413" w:rsidRPr="00F75EDE" w:rsidRDefault="00807413" w:rsidP="00807413">
      <w:pPr>
        <w:ind w:left="709"/>
        <w:jc w:val="both"/>
        <w:rPr>
          <w:sz w:val="18"/>
          <w:szCs w:val="22"/>
        </w:rPr>
      </w:pPr>
      <w:r w:rsidRPr="00F75EDE">
        <w:rPr>
          <w:b/>
          <w:i/>
          <w:sz w:val="18"/>
          <w:szCs w:val="22"/>
        </w:rPr>
        <w:t xml:space="preserve">      </w:t>
      </w:r>
      <w:r w:rsidRPr="00F75EDE">
        <w:rPr>
          <w:b/>
          <w:sz w:val="18"/>
          <w:szCs w:val="22"/>
        </w:rPr>
        <w:t xml:space="preserve">        </w:t>
      </w:r>
    </w:p>
    <w:p w:rsidR="00807413" w:rsidRPr="002055B7" w:rsidRDefault="00807413" w:rsidP="00807413">
      <w:pPr>
        <w:pStyle w:val="BodyTextIndent"/>
        <w:ind w:left="0"/>
        <w:rPr>
          <w:b/>
          <w:sz w:val="22"/>
          <w:szCs w:val="22"/>
        </w:rPr>
      </w:pPr>
      <w:r w:rsidRPr="002055B7">
        <w:rPr>
          <w:b/>
          <w:sz w:val="22"/>
          <w:szCs w:val="22"/>
        </w:rPr>
        <w:tab/>
        <w:t>Các khoản trả trước dài hạn</w:t>
      </w:r>
    </w:p>
    <w:p w:rsidR="00807413" w:rsidRPr="00F75EDE" w:rsidRDefault="00807413" w:rsidP="00807413">
      <w:pPr>
        <w:pStyle w:val="BlockText"/>
        <w:ind w:left="720"/>
        <w:rPr>
          <w:sz w:val="14"/>
          <w:szCs w:val="22"/>
        </w:rPr>
      </w:pPr>
    </w:p>
    <w:p w:rsidR="00807413" w:rsidRPr="002055B7" w:rsidRDefault="00807413" w:rsidP="00807413">
      <w:pPr>
        <w:ind w:left="720" w:right="18"/>
        <w:jc w:val="both"/>
        <w:rPr>
          <w:sz w:val="22"/>
          <w:szCs w:val="22"/>
        </w:rPr>
      </w:pPr>
      <w:r w:rsidRPr="002055B7">
        <w:rPr>
          <w:sz w:val="22"/>
          <w:szCs w:val="22"/>
        </w:rPr>
        <w:t>Chi phí trả trước dài hạn bao gồm các chi phí công cụ dụng cụ liên quan đến nhiều kỳ kế toán. Các chi phí này được phân bổ vào Báo cáo Kết quả hoạt động kinh doanh, sử dụng phương pháp đường thẳng theo các quy định kế toán hiện hành.</w:t>
      </w:r>
    </w:p>
    <w:p w:rsidR="00807413" w:rsidRPr="00947543" w:rsidRDefault="00807413" w:rsidP="00807413">
      <w:pPr>
        <w:pStyle w:val="Level0"/>
        <w:tabs>
          <w:tab w:val="clear" w:pos="576"/>
          <w:tab w:val="clear" w:pos="1152"/>
          <w:tab w:val="clear" w:pos="1728"/>
          <w:tab w:val="clear" w:pos="2304"/>
        </w:tabs>
        <w:spacing w:before="0" w:line="240" w:lineRule="auto"/>
        <w:jc w:val="both"/>
        <w:rPr>
          <w:sz w:val="16"/>
          <w:szCs w:val="22"/>
        </w:rPr>
      </w:pPr>
    </w:p>
    <w:p w:rsidR="00807413" w:rsidRPr="002055B7" w:rsidRDefault="00807413" w:rsidP="00807413">
      <w:pPr>
        <w:pStyle w:val="BodyTextIndent"/>
        <w:ind w:left="0"/>
        <w:rPr>
          <w:b/>
          <w:sz w:val="22"/>
          <w:szCs w:val="22"/>
        </w:rPr>
      </w:pPr>
      <w:r w:rsidRPr="002055B7">
        <w:rPr>
          <w:b/>
          <w:i/>
          <w:sz w:val="22"/>
          <w:szCs w:val="22"/>
        </w:rPr>
        <w:t xml:space="preserve">      </w:t>
      </w:r>
      <w:r>
        <w:rPr>
          <w:b/>
          <w:sz w:val="22"/>
          <w:szCs w:val="22"/>
        </w:rPr>
        <w:t xml:space="preserve">      </w:t>
      </w:r>
      <w:r w:rsidRPr="002055B7">
        <w:rPr>
          <w:b/>
          <w:sz w:val="22"/>
          <w:szCs w:val="22"/>
        </w:rPr>
        <w:t>Ghi nhận doanh thu</w:t>
      </w:r>
    </w:p>
    <w:p w:rsidR="00807413" w:rsidRPr="00F75EDE" w:rsidRDefault="00807413" w:rsidP="00807413">
      <w:pPr>
        <w:pStyle w:val="BodyTextIndent"/>
        <w:ind w:left="0"/>
        <w:rPr>
          <w:b/>
          <w:i/>
          <w:sz w:val="12"/>
          <w:szCs w:val="22"/>
        </w:rPr>
      </w:pPr>
    </w:p>
    <w:p w:rsidR="00807413" w:rsidRPr="002055B7" w:rsidRDefault="00807413" w:rsidP="00807413">
      <w:pPr>
        <w:ind w:left="720"/>
        <w:jc w:val="both"/>
        <w:rPr>
          <w:sz w:val="22"/>
          <w:szCs w:val="22"/>
          <w:lang w:val="en-GB"/>
        </w:rPr>
      </w:pPr>
      <w:r>
        <w:rPr>
          <w:sz w:val="22"/>
          <w:szCs w:val="22"/>
          <w:lang w:val="en-GB"/>
        </w:rPr>
        <w:t>Doanh thu của Công ty bao gồm</w:t>
      </w:r>
      <w:r w:rsidRPr="002055B7">
        <w:rPr>
          <w:sz w:val="22"/>
          <w:szCs w:val="22"/>
          <w:lang w:val="en-GB"/>
        </w:rPr>
        <w:t xml:space="preserve"> doanh thu cung cấp dịch vụ internet, thiết kế websit</w:t>
      </w:r>
      <w:r>
        <w:rPr>
          <w:sz w:val="22"/>
          <w:szCs w:val="22"/>
          <w:lang w:val="en-GB"/>
        </w:rPr>
        <w:t>e…</w:t>
      </w:r>
      <w:r w:rsidRPr="002055B7">
        <w:rPr>
          <w:sz w:val="22"/>
          <w:szCs w:val="22"/>
          <w:lang w:val="en-GB"/>
        </w:rPr>
        <w:t xml:space="preserve"> </w:t>
      </w:r>
      <w:r w:rsidRPr="002055B7">
        <w:rPr>
          <w:spacing w:val="-2"/>
          <w:sz w:val="22"/>
          <w:szCs w:val="22"/>
          <w:lang w:val="en-GB"/>
        </w:rPr>
        <w:t>doanh thu từ tiền lãi tiền gửi và thu nhập khác.</w:t>
      </w:r>
    </w:p>
    <w:p w:rsidR="00807413" w:rsidRPr="00F75EDE" w:rsidRDefault="00807413" w:rsidP="00807413">
      <w:pPr>
        <w:ind w:left="720"/>
        <w:jc w:val="both"/>
        <w:rPr>
          <w:sz w:val="12"/>
          <w:szCs w:val="22"/>
          <w:lang w:val="en-GB"/>
        </w:rPr>
      </w:pPr>
    </w:p>
    <w:p w:rsidR="00807413" w:rsidRPr="002055B7" w:rsidRDefault="00807413" w:rsidP="00807413">
      <w:pPr>
        <w:ind w:left="720"/>
        <w:jc w:val="both"/>
        <w:rPr>
          <w:sz w:val="22"/>
          <w:szCs w:val="22"/>
          <w:lang w:val="en-GB"/>
        </w:rPr>
      </w:pPr>
      <w:r w:rsidRPr="002055B7">
        <w:rPr>
          <w:sz w:val="22"/>
          <w:szCs w:val="22"/>
          <w:lang w:val="en-GB"/>
        </w:rPr>
        <w:t>Doanh thu cung</w:t>
      </w:r>
      <w:r>
        <w:rPr>
          <w:sz w:val="22"/>
          <w:szCs w:val="22"/>
          <w:lang w:val="en-GB"/>
        </w:rPr>
        <w:t xml:space="preserve"> cấp dịch vụ internet</w:t>
      </w:r>
      <w:r w:rsidRPr="002055B7">
        <w:rPr>
          <w:sz w:val="22"/>
          <w:szCs w:val="22"/>
          <w:lang w:val="en-GB"/>
        </w:rPr>
        <w:t>, thiết kế website... được xác định khi dịch vụ hoàn thành, đã có nghiệm thu, thanh lý, đã phát hành hoá đơn và được khách hàng chấp nhận thanh toán, phù hợp với 4 điều kiện ghi nhận doanh thu quy định tại Chuẩn mực số 14 - " Doanh thu và thu nhập khác". Phần công việc đã hoàn thành của dịch vụ cung cấp được xác định theo phương pháp tỷ lệ hoàn thành.</w:t>
      </w:r>
    </w:p>
    <w:p w:rsidR="00807413" w:rsidRPr="00947543" w:rsidRDefault="00807413" w:rsidP="00807413">
      <w:pPr>
        <w:pStyle w:val="BodyTextIndent"/>
        <w:rPr>
          <w:sz w:val="10"/>
          <w:szCs w:val="22"/>
        </w:rPr>
      </w:pPr>
    </w:p>
    <w:p w:rsidR="00807413" w:rsidRDefault="00807413" w:rsidP="00807413">
      <w:pPr>
        <w:pStyle w:val="BodyTextIndent"/>
        <w:rPr>
          <w:sz w:val="22"/>
          <w:szCs w:val="22"/>
        </w:rPr>
      </w:pPr>
      <w:r w:rsidRPr="002055B7">
        <w:rPr>
          <w:sz w:val="22"/>
          <w:szCs w:val="22"/>
        </w:rPr>
        <w:t>Doanh thu từ lãi tiền gửi được ghi nhận theo thông báo của ngân hàng,</w:t>
      </w:r>
      <w:r>
        <w:rPr>
          <w:sz w:val="22"/>
          <w:szCs w:val="22"/>
        </w:rPr>
        <w:t xml:space="preserve"> hợp đồng vay,</w:t>
      </w:r>
      <w:r w:rsidRPr="002055B7">
        <w:rPr>
          <w:sz w:val="22"/>
          <w:szCs w:val="22"/>
        </w:rPr>
        <w:t xml:space="preserve"> được xác định trên số dư các tài khoản tiền gửi và lãi suất áp dụng.</w:t>
      </w:r>
    </w:p>
    <w:p w:rsidR="00807413" w:rsidRPr="00205534" w:rsidRDefault="00807413" w:rsidP="00807413">
      <w:pPr>
        <w:pStyle w:val="BodyTextIndent"/>
        <w:rPr>
          <w:sz w:val="14"/>
          <w:szCs w:val="22"/>
        </w:rPr>
      </w:pPr>
    </w:p>
    <w:p w:rsidR="00807413" w:rsidRPr="002055B7" w:rsidRDefault="00807413" w:rsidP="00807413">
      <w:pPr>
        <w:ind w:left="720"/>
        <w:jc w:val="both"/>
        <w:rPr>
          <w:spacing w:val="-2"/>
          <w:sz w:val="22"/>
          <w:szCs w:val="22"/>
          <w:lang w:val="en-GB"/>
        </w:rPr>
      </w:pPr>
      <w:r w:rsidRPr="002055B7">
        <w:rPr>
          <w:spacing w:val="-2"/>
          <w:sz w:val="22"/>
          <w:szCs w:val="22"/>
          <w:lang w:val="en-GB"/>
        </w:rPr>
        <w:t>Trong các hoạt động mang lại doanh thu cho Công ty có các hoạt động: chuyển giao công nghệ; thiết kế website và hoạt động đào tạo được miễn giảm thuế t</w:t>
      </w:r>
      <w:r w:rsidRPr="002055B7">
        <w:rPr>
          <w:sz w:val="22"/>
          <w:szCs w:val="22"/>
          <w:lang w:val="en-GB"/>
        </w:rPr>
        <w:t>heo quy định của Nghị định số 24/2007/NĐ-CP ngày 14/03/2007 của Chính phủ và Thông tư 134/2007/TT-BTC ngày 23/11/2007 hướng dẫn thi hành nghị định trên</w:t>
      </w:r>
      <w:r w:rsidRPr="002055B7">
        <w:rPr>
          <w:spacing w:val="-2"/>
          <w:sz w:val="22"/>
          <w:szCs w:val="22"/>
          <w:lang w:val="en-GB"/>
        </w:rPr>
        <w:t>.</w:t>
      </w:r>
    </w:p>
    <w:p w:rsidR="00807413" w:rsidRPr="00205534" w:rsidRDefault="00807413" w:rsidP="00807413">
      <w:pPr>
        <w:pStyle w:val="BodyTextIndent"/>
        <w:rPr>
          <w:sz w:val="6"/>
          <w:szCs w:val="22"/>
        </w:rPr>
      </w:pPr>
      <w:r>
        <w:rPr>
          <w:sz w:val="22"/>
          <w:szCs w:val="22"/>
        </w:rPr>
        <w:br w:type="page"/>
      </w:r>
    </w:p>
    <w:p w:rsidR="00807413" w:rsidRPr="00947543" w:rsidRDefault="00807413" w:rsidP="00807413">
      <w:pPr>
        <w:pStyle w:val="BodyTextIndent"/>
        <w:rPr>
          <w:sz w:val="10"/>
          <w:szCs w:val="22"/>
        </w:rPr>
      </w:pPr>
    </w:p>
    <w:p w:rsidR="00807413" w:rsidRPr="00092268" w:rsidRDefault="00807413" w:rsidP="00807413">
      <w:pPr>
        <w:pStyle w:val="BodyTextIndent"/>
        <w:ind w:left="792" w:hanging="792"/>
        <w:rPr>
          <w:b/>
          <w:sz w:val="22"/>
          <w:szCs w:val="22"/>
        </w:rPr>
      </w:pPr>
      <w:r w:rsidRPr="00092268">
        <w:rPr>
          <w:b/>
          <w:sz w:val="22"/>
          <w:szCs w:val="22"/>
        </w:rPr>
        <w:t>IV.       TÓM TẮT CÁC CHÍNH SÁCH KẾ TOÁN CHỦ YẾU (Tiếp theo)</w:t>
      </w:r>
    </w:p>
    <w:p w:rsidR="00807413" w:rsidRPr="002055B7" w:rsidRDefault="00807413" w:rsidP="00807413">
      <w:pPr>
        <w:pStyle w:val="BodyTextIndent"/>
        <w:ind w:left="0"/>
        <w:rPr>
          <w:b/>
          <w:sz w:val="22"/>
          <w:szCs w:val="22"/>
        </w:rPr>
      </w:pPr>
    </w:p>
    <w:p w:rsidR="00807413" w:rsidRPr="002055B7" w:rsidRDefault="00807413" w:rsidP="00807413">
      <w:pPr>
        <w:pStyle w:val="Level0"/>
        <w:tabs>
          <w:tab w:val="clear" w:pos="576"/>
          <w:tab w:val="clear" w:pos="1152"/>
          <w:tab w:val="clear" w:pos="1728"/>
          <w:tab w:val="clear" w:pos="2304"/>
        </w:tabs>
        <w:spacing w:before="0" w:line="240" w:lineRule="auto"/>
        <w:ind w:firstLine="144"/>
        <w:jc w:val="both"/>
        <w:rPr>
          <w:b/>
          <w:sz w:val="22"/>
          <w:szCs w:val="22"/>
        </w:rPr>
      </w:pPr>
      <w:r w:rsidRPr="002055B7">
        <w:rPr>
          <w:b/>
          <w:sz w:val="22"/>
          <w:szCs w:val="22"/>
        </w:rPr>
        <w:t>Các khoản dự phòng</w:t>
      </w:r>
    </w:p>
    <w:p w:rsidR="00807413" w:rsidRPr="00947543" w:rsidRDefault="00807413" w:rsidP="00807413">
      <w:pPr>
        <w:pStyle w:val="Level0"/>
        <w:tabs>
          <w:tab w:val="clear" w:pos="576"/>
          <w:tab w:val="clear" w:pos="1152"/>
          <w:tab w:val="clear" w:pos="1728"/>
          <w:tab w:val="clear" w:pos="2304"/>
        </w:tabs>
        <w:spacing w:before="0" w:line="240" w:lineRule="auto"/>
        <w:ind w:left="720" w:firstLine="0"/>
        <w:jc w:val="both"/>
        <w:rPr>
          <w:b/>
          <w:sz w:val="14"/>
          <w:szCs w:val="22"/>
        </w:rPr>
      </w:pPr>
    </w:p>
    <w:p w:rsidR="00807413" w:rsidRPr="002055B7" w:rsidRDefault="00807413" w:rsidP="00807413">
      <w:pPr>
        <w:pStyle w:val="BodyTextIndent"/>
        <w:rPr>
          <w:rFonts w:eastAsia="MS Mincho"/>
          <w:b/>
          <w:sz w:val="22"/>
          <w:szCs w:val="22"/>
          <w:lang w:val="en-US"/>
        </w:rPr>
      </w:pPr>
      <w:r w:rsidRPr="002055B7">
        <w:rPr>
          <w:rFonts w:eastAsia="MS Mincho"/>
          <w:sz w:val="22"/>
          <w:szCs w:val="22"/>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807413" w:rsidRPr="002055B7" w:rsidRDefault="00807413" w:rsidP="00807413">
      <w:pPr>
        <w:pStyle w:val="BodyTextIndent"/>
        <w:ind w:left="0" w:firstLine="720"/>
        <w:rPr>
          <w:b/>
          <w:sz w:val="22"/>
          <w:szCs w:val="22"/>
        </w:rPr>
      </w:pPr>
    </w:p>
    <w:p w:rsidR="00807413" w:rsidRPr="002055B7" w:rsidRDefault="00807413" w:rsidP="00807413">
      <w:pPr>
        <w:pStyle w:val="BodyTextIndent"/>
        <w:ind w:left="0" w:firstLine="720"/>
        <w:rPr>
          <w:b/>
          <w:sz w:val="22"/>
          <w:szCs w:val="22"/>
        </w:rPr>
      </w:pPr>
      <w:r w:rsidRPr="002055B7">
        <w:rPr>
          <w:b/>
          <w:sz w:val="22"/>
          <w:szCs w:val="22"/>
        </w:rPr>
        <w:t>Thuế</w:t>
      </w:r>
    </w:p>
    <w:p w:rsidR="00807413" w:rsidRPr="002055B7" w:rsidRDefault="00807413" w:rsidP="00807413">
      <w:pPr>
        <w:ind w:left="720"/>
        <w:jc w:val="both"/>
        <w:rPr>
          <w:sz w:val="22"/>
          <w:szCs w:val="22"/>
        </w:rPr>
      </w:pPr>
    </w:p>
    <w:p w:rsidR="00807413" w:rsidRPr="002055B7" w:rsidRDefault="00807413" w:rsidP="00807413">
      <w:pPr>
        <w:ind w:left="709" w:firstLine="11"/>
        <w:jc w:val="both"/>
        <w:rPr>
          <w:sz w:val="22"/>
          <w:szCs w:val="22"/>
          <w:lang w:val="en-GB"/>
        </w:rPr>
      </w:pPr>
      <w:r w:rsidRPr="002055B7">
        <w:rPr>
          <w:sz w:val="22"/>
          <w:szCs w:val="22"/>
          <w:lang w:val="en-GB"/>
        </w:rPr>
        <w:t>Công ty hạch toán thuế GTGT theo phương pháp khấu trừ.</w:t>
      </w:r>
    </w:p>
    <w:p w:rsidR="00807413" w:rsidRPr="00947543" w:rsidRDefault="00807413" w:rsidP="00807413">
      <w:pPr>
        <w:ind w:left="720"/>
        <w:jc w:val="both"/>
        <w:rPr>
          <w:sz w:val="8"/>
          <w:szCs w:val="22"/>
          <w:lang w:val="en-GB"/>
        </w:rPr>
      </w:pPr>
    </w:p>
    <w:p w:rsidR="00807413" w:rsidRPr="002055B7" w:rsidRDefault="00807413" w:rsidP="00807413">
      <w:pPr>
        <w:tabs>
          <w:tab w:val="num" w:pos="420"/>
        </w:tabs>
        <w:ind w:left="709" w:right="57"/>
        <w:jc w:val="both"/>
        <w:rPr>
          <w:sz w:val="22"/>
          <w:szCs w:val="22"/>
          <w:lang w:val="en-GB"/>
        </w:rPr>
      </w:pPr>
      <w:r w:rsidRPr="002055B7">
        <w:rPr>
          <w:sz w:val="22"/>
          <w:szCs w:val="22"/>
          <w:lang w:val="en-GB"/>
        </w:rPr>
        <w:t>Doanh nghiệp áp dụng việc kê khai, tính thuế GTGT theo hướng dẫn của luật thuế hiện hành với mức thuế suất thuế GTGT 10% đối với dịch vụ internet, bảo dưỡng máy tính, thuê xe ô tô và đối với hoạt động xây lắp; không chịu thuế đối với dịch thụ thiết kế website, đào tạo và chuyển giao công nghệ.</w:t>
      </w:r>
    </w:p>
    <w:p w:rsidR="00807413" w:rsidRPr="0094754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14"/>
          <w:szCs w:val="22"/>
        </w:rPr>
      </w:pPr>
    </w:p>
    <w:p w:rsidR="00807413" w:rsidRPr="002055B7" w:rsidRDefault="00807413" w:rsidP="00807413">
      <w:pPr>
        <w:pStyle w:val="BodyTextIndent"/>
        <w:rPr>
          <w:sz w:val="22"/>
          <w:szCs w:val="22"/>
        </w:rPr>
      </w:pPr>
      <w:r w:rsidRPr="002055B7">
        <w:rPr>
          <w:sz w:val="22"/>
          <w:szCs w:val="22"/>
        </w:rPr>
        <w:t>Thuế thu nhập doanh nghiệp thể hiện tổng giá trị của số thuế phải trả hiện tại và số thuế hoãn lại.</w:t>
      </w:r>
    </w:p>
    <w:p w:rsidR="00807413" w:rsidRPr="00947543" w:rsidRDefault="00807413" w:rsidP="00807413">
      <w:pPr>
        <w:pStyle w:val="BodyTextIndent"/>
        <w:rPr>
          <w:sz w:val="14"/>
          <w:szCs w:val="22"/>
        </w:rPr>
      </w:pPr>
    </w:p>
    <w:p w:rsidR="00807413" w:rsidRPr="002055B7" w:rsidRDefault="00807413" w:rsidP="00807413">
      <w:pPr>
        <w:pStyle w:val="BodyTextIndent"/>
        <w:rPr>
          <w:sz w:val="22"/>
          <w:szCs w:val="22"/>
        </w:rPr>
      </w:pPr>
      <w:r w:rsidRPr="002055B7">
        <w:rPr>
          <w:sz w:val="22"/>
          <w:szCs w:val="22"/>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và ngoài ra không bao gồm các chỉ tiêu không chịu thuế hoặc không được khấu trừ.</w:t>
      </w:r>
    </w:p>
    <w:p w:rsidR="00807413" w:rsidRPr="002055B7" w:rsidRDefault="00807413" w:rsidP="00807413">
      <w:pPr>
        <w:pStyle w:val="BodyTextIndent"/>
        <w:rPr>
          <w:sz w:val="22"/>
          <w:szCs w:val="22"/>
        </w:rPr>
      </w:pPr>
    </w:p>
    <w:p w:rsidR="00807413" w:rsidRPr="002055B7" w:rsidRDefault="00807413" w:rsidP="00807413">
      <w:pPr>
        <w:pStyle w:val="BodyTextIndent"/>
        <w:rPr>
          <w:sz w:val="22"/>
          <w:szCs w:val="22"/>
        </w:rPr>
      </w:pPr>
      <w:r w:rsidRPr="002055B7">
        <w:rPr>
          <w:sz w:val="22"/>
          <w:szCs w:val="22"/>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807413" w:rsidRPr="002055B7"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p>
    <w:p w:rsidR="0080741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r w:rsidRPr="002055B7">
        <w:rPr>
          <w:rFonts w:eastAsia="MS Mincho"/>
          <w:sz w:val="22"/>
          <w:szCs w:val="22"/>
        </w:rPr>
        <w:t xml:space="preserve">Các loại thuế khác được áp dụng theo các luật thuế hiện hành tại Việt </w:t>
      </w:r>
      <w:smartTag w:uri="urn:schemas-microsoft-com:office:smarttags" w:element="place">
        <w:smartTag w:uri="urn:schemas-microsoft-com:office:smarttags" w:element="country-region">
          <w:r w:rsidRPr="002055B7">
            <w:rPr>
              <w:rFonts w:eastAsia="MS Mincho"/>
              <w:sz w:val="22"/>
              <w:szCs w:val="22"/>
            </w:rPr>
            <w:t>Nam</w:t>
          </w:r>
        </w:smartTag>
      </w:smartTag>
      <w:r w:rsidRPr="002055B7">
        <w:rPr>
          <w:rFonts w:eastAsia="MS Mincho"/>
          <w:sz w:val="22"/>
          <w:szCs w:val="22"/>
        </w:rPr>
        <w:t>.</w:t>
      </w:r>
    </w:p>
    <w:p w:rsidR="0080741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p>
    <w:p w:rsidR="00807413" w:rsidRPr="002055B7" w:rsidRDefault="00807413" w:rsidP="00807413">
      <w:pPr>
        <w:ind w:left="717" w:right="-1" w:hanging="735"/>
        <w:jc w:val="both"/>
        <w:rPr>
          <w:b/>
          <w:bCs/>
          <w:sz w:val="22"/>
          <w:szCs w:val="22"/>
          <w:lang w:val="es-MX"/>
        </w:rPr>
      </w:pPr>
      <w:r w:rsidRPr="002055B7">
        <w:rPr>
          <w:b/>
          <w:bCs/>
          <w:sz w:val="22"/>
          <w:szCs w:val="22"/>
          <w:lang w:val="es-MX"/>
        </w:rPr>
        <w:t xml:space="preserve">V. </w:t>
      </w:r>
      <w:r w:rsidRPr="002055B7">
        <w:rPr>
          <w:b/>
          <w:bCs/>
          <w:sz w:val="22"/>
          <w:szCs w:val="22"/>
          <w:lang w:val="es-MX"/>
        </w:rPr>
        <w:tab/>
        <w:t>CÁC THÔNG TIN BỔ SUNG CHO CÁC KHOẢN MỤC TRÌNH BÀY TRÊN BẢNG CÂN ĐỐI KẾ TOÁN</w:t>
      </w:r>
    </w:p>
    <w:p w:rsidR="00807413" w:rsidRPr="00B33378" w:rsidRDefault="00807413" w:rsidP="00807413">
      <w:pPr>
        <w:ind w:left="-18" w:right="-1"/>
        <w:jc w:val="both"/>
        <w:rPr>
          <w:b/>
          <w:bCs/>
          <w:sz w:val="14"/>
          <w:szCs w:val="22"/>
          <w:lang w:val="es-MX"/>
        </w:rPr>
      </w:pPr>
    </w:p>
    <w:tbl>
      <w:tblPr>
        <w:tblW w:w="9720" w:type="dxa"/>
        <w:tblInd w:w="468" w:type="dxa"/>
        <w:tblLook w:val="0000"/>
      </w:tblPr>
      <w:tblGrid>
        <w:gridCol w:w="720"/>
        <w:gridCol w:w="3358"/>
        <w:gridCol w:w="271"/>
        <w:gridCol w:w="271"/>
        <w:gridCol w:w="271"/>
        <w:gridCol w:w="887"/>
        <w:gridCol w:w="271"/>
        <w:gridCol w:w="1546"/>
        <w:gridCol w:w="2125"/>
      </w:tblGrid>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1.</w:t>
            </w:r>
          </w:p>
        </w:tc>
        <w:tc>
          <w:tcPr>
            <w:tcW w:w="4171" w:type="dxa"/>
            <w:gridSpan w:val="4"/>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Tiền và cá khoản tương đương tiền</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125"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center"/>
          </w:tcPr>
          <w:p w:rsidR="00A91791" w:rsidRDefault="004D522D" w:rsidP="002A28EA">
            <w:pPr>
              <w:jc w:val="right"/>
              <w:rPr>
                <w:b/>
                <w:bCs/>
                <w:color w:val="000000"/>
                <w:sz w:val="22"/>
                <w:szCs w:val="22"/>
              </w:rPr>
            </w:pPr>
            <w:r>
              <w:rPr>
                <w:b/>
                <w:bCs/>
                <w:color w:val="000000"/>
                <w:sz w:val="22"/>
                <w:szCs w:val="22"/>
              </w:rPr>
              <w:t>30/09</w:t>
            </w:r>
            <w:r w:rsidR="00A91791">
              <w:rPr>
                <w:b/>
                <w:bCs/>
                <w:color w:val="000000"/>
                <w:sz w:val="22"/>
                <w:szCs w:val="22"/>
              </w:rPr>
              <w:t>/201</w:t>
            </w:r>
            <w:r w:rsidR="002A28EA">
              <w:rPr>
                <w:b/>
                <w:bCs/>
                <w:color w:val="000000"/>
                <w:sz w:val="22"/>
                <w:szCs w:val="22"/>
              </w:rPr>
              <w:t>4</w:t>
            </w:r>
            <w:r w:rsidR="00A91791">
              <w:rPr>
                <w:b/>
                <w:bCs/>
                <w:color w:val="000000"/>
                <w:sz w:val="22"/>
                <w:szCs w:val="22"/>
              </w:rPr>
              <w:t xml:space="preserve"> </w:t>
            </w:r>
          </w:p>
        </w:tc>
        <w:tc>
          <w:tcPr>
            <w:tcW w:w="2125" w:type="dxa"/>
            <w:tcBorders>
              <w:top w:val="nil"/>
              <w:left w:val="nil"/>
              <w:bottom w:val="nil"/>
              <w:right w:val="nil"/>
            </w:tcBorders>
            <w:shd w:val="clear" w:color="auto" w:fill="FFFFFF"/>
            <w:noWrap/>
            <w:vAlign w:val="center"/>
          </w:tcPr>
          <w:p w:rsidR="00A91791" w:rsidRDefault="00A91791" w:rsidP="00A11C35">
            <w:pPr>
              <w:jc w:val="right"/>
              <w:rPr>
                <w:b/>
                <w:bCs/>
                <w:color w:val="000000"/>
                <w:sz w:val="22"/>
                <w:szCs w:val="22"/>
              </w:rPr>
            </w:pPr>
            <w:r>
              <w:rPr>
                <w:b/>
                <w:bCs/>
                <w:color w:val="000000"/>
                <w:sz w:val="22"/>
                <w:szCs w:val="22"/>
              </w:rPr>
              <w:t xml:space="preserve"> </w:t>
            </w:r>
            <w:r w:rsidR="00A11C35">
              <w:rPr>
                <w:b/>
                <w:bCs/>
                <w:color w:val="000000"/>
                <w:sz w:val="22"/>
                <w:szCs w:val="22"/>
              </w:rPr>
              <w:t>01/01/2014</w:t>
            </w:r>
          </w:p>
        </w:tc>
      </w:tr>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2125"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3358" w:type="dxa"/>
            <w:tcBorders>
              <w:top w:val="nil"/>
              <w:left w:val="nil"/>
              <w:bottom w:val="nil"/>
              <w:right w:val="nil"/>
            </w:tcBorders>
            <w:shd w:val="clear" w:color="auto" w:fill="FFFFFF"/>
            <w:noWrap/>
            <w:vAlign w:val="bottom"/>
          </w:tcPr>
          <w:p w:rsidR="00A91791" w:rsidRDefault="00A91791">
            <w:pPr>
              <w:rPr>
                <w:color w:val="000000"/>
                <w:sz w:val="22"/>
                <w:szCs w:val="22"/>
              </w:rPr>
            </w:pPr>
            <w:r>
              <w:rPr>
                <w:color w:val="000000"/>
                <w:sz w:val="22"/>
                <w:szCs w:val="22"/>
              </w:rPr>
              <w:t>Tiền mặt VND</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887"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8B6140">
            <w:pPr>
              <w:jc w:val="right"/>
              <w:rPr>
                <w:sz w:val="22"/>
                <w:szCs w:val="22"/>
              </w:rPr>
            </w:pPr>
            <w:r>
              <w:rPr>
                <w:sz w:val="22"/>
                <w:szCs w:val="22"/>
              </w:rPr>
              <w:t xml:space="preserve">       </w:t>
            </w:r>
            <w:r w:rsidR="00CD3CCF" w:rsidRPr="00CD3CCF">
              <w:rPr>
                <w:sz w:val="22"/>
                <w:szCs w:val="22"/>
              </w:rPr>
              <w:t>479</w:t>
            </w:r>
            <w:r w:rsidR="00CD3CCF">
              <w:rPr>
                <w:sz w:val="22"/>
                <w:szCs w:val="22"/>
              </w:rPr>
              <w:t>.</w:t>
            </w:r>
            <w:r w:rsidR="00CD3CCF" w:rsidRPr="00CD3CCF">
              <w:rPr>
                <w:sz w:val="22"/>
                <w:szCs w:val="22"/>
              </w:rPr>
              <w:t>739</w:t>
            </w:r>
            <w:r w:rsidR="00CD3CCF">
              <w:rPr>
                <w:sz w:val="22"/>
                <w:szCs w:val="22"/>
              </w:rPr>
              <w:t>.</w:t>
            </w:r>
            <w:r w:rsidR="00CD3CCF" w:rsidRPr="00CD3CCF">
              <w:rPr>
                <w:sz w:val="22"/>
                <w:szCs w:val="22"/>
              </w:rPr>
              <w:t>290</w:t>
            </w:r>
          </w:p>
        </w:tc>
        <w:tc>
          <w:tcPr>
            <w:tcW w:w="2125" w:type="dxa"/>
            <w:tcBorders>
              <w:top w:val="nil"/>
              <w:left w:val="nil"/>
              <w:bottom w:val="nil"/>
              <w:right w:val="nil"/>
            </w:tcBorders>
            <w:shd w:val="clear" w:color="auto" w:fill="FFFFFF"/>
            <w:noWrap/>
            <w:vAlign w:val="bottom"/>
          </w:tcPr>
          <w:p w:rsidR="00A91791" w:rsidRDefault="008B625D" w:rsidP="00B30468">
            <w:pPr>
              <w:jc w:val="right"/>
              <w:rPr>
                <w:sz w:val="22"/>
                <w:szCs w:val="22"/>
              </w:rPr>
            </w:pPr>
            <w:r>
              <w:rPr>
                <w:sz w:val="22"/>
                <w:szCs w:val="22"/>
              </w:rPr>
              <w:t>625.421.380</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Tiền gửi ngân hàng</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17079B">
            <w:pPr>
              <w:jc w:val="right"/>
              <w:rPr>
                <w:sz w:val="20"/>
                <w:szCs w:val="20"/>
              </w:rPr>
            </w:pPr>
            <w:r>
              <w:rPr>
                <w:sz w:val="20"/>
                <w:szCs w:val="20"/>
              </w:rPr>
              <w:t xml:space="preserve">               </w:t>
            </w:r>
            <w:r w:rsidR="0017079B">
              <w:rPr>
                <w:sz w:val="20"/>
                <w:szCs w:val="20"/>
              </w:rPr>
              <w:t>870.388</w:t>
            </w:r>
          </w:p>
        </w:tc>
        <w:tc>
          <w:tcPr>
            <w:tcW w:w="2125" w:type="dxa"/>
            <w:tcBorders>
              <w:top w:val="nil"/>
              <w:left w:val="nil"/>
              <w:bottom w:val="nil"/>
              <w:right w:val="nil"/>
            </w:tcBorders>
            <w:shd w:val="clear" w:color="auto" w:fill="FFFFFF"/>
            <w:noWrap/>
            <w:vAlign w:val="bottom"/>
          </w:tcPr>
          <w:p w:rsidR="00A91791" w:rsidRDefault="008B625D" w:rsidP="00D5684D">
            <w:pPr>
              <w:jc w:val="right"/>
              <w:rPr>
                <w:sz w:val="22"/>
                <w:szCs w:val="22"/>
              </w:rPr>
            </w:pPr>
            <w:r>
              <w:rPr>
                <w:sz w:val="22"/>
                <w:szCs w:val="22"/>
              </w:rPr>
              <w:t>1.888.188</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i/>
                <w:iCs/>
                <w:color w:val="000000"/>
                <w:sz w:val="22"/>
                <w:szCs w:val="22"/>
              </w:rPr>
            </w:pPr>
            <w:r>
              <w:rPr>
                <w:i/>
                <w:iCs/>
                <w:color w:val="000000"/>
                <w:sz w:val="22"/>
                <w:szCs w:val="22"/>
              </w:rPr>
              <w:t> </w:t>
            </w:r>
          </w:p>
        </w:tc>
        <w:tc>
          <w:tcPr>
            <w:tcW w:w="3900" w:type="dxa"/>
            <w:gridSpan w:val="3"/>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Các khoản tương đương tiền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D5684D">
            <w:pPr>
              <w:jc w:val="right"/>
              <w:rPr>
                <w:sz w:val="20"/>
                <w:szCs w:val="20"/>
              </w:rPr>
            </w:pPr>
            <w:r>
              <w:rPr>
                <w:sz w:val="20"/>
                <w:szCs w:val="20"/>
              </w:rPr>
              <w:t xml:space="preserve">           </w:t>
            </w:r>
            <w:r w:rsidR="00D5684D">
              <w:rPr>
                <w:sz w:val="20"/>
                <w:szCs w:val="20"/>
              </w:rPr>
              <w:t>-</w:t>
            </w:r>
            <w:r>
              <w:rPr>
                <w:sz w:val="20"/>
                <w:szCs w:val="20"/>
              </w:rPr>
              <w:t xml:space="preserve"> </w:t>
            </w:r>
          </w:p>
        </w:tc>
        <w:tc>
          <w:tcPr>
            <w:tcW w:w="2125" w:type="dxa"/>
            <w:tcBorders>
              <w:top w:val="nil"/>
              <w:left w:val="nil"/>
              <w:bottom w:val="nil"/>
              <w:right w:val="nil"/>
            </w:tcBorders>
            <w:shd w:val="clear" w:color="auto" w:fill="FFFFFF"/>
            <w:noWrap/>
            <w:vAlign w:val="bottom"/>
          </w:tcPr>
          <w:p w:rsidR="00A91791" w:rsidRDefault="00A91791">
            <w:pPr>
              <w:rPr>
                <w:sz w:val="22"/>
                <w:szCs w:val="22"/>
              </w:rPr>
            </w:pPr>
            <w:r>
              <w:rPr>
                <w:sz w:val="22"/>
                <w:szCs w:val="22"/>
              </w:rPr>
              <w:t> </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546" w:type="dxa"/>
            <w:tcBorders>
              <w:top w:val="single" w:sz="4" w:space="0" w:color="auto"/>
              <w:left w:val="nil"/>
              <w:bottom w:val="double" w:sz="6" w:space="0" w:color="auto"/>
              <w:right w:val="nil"/>
            </w:tcBorders>
            <w:shd w:val="clear" w:color="auto" w:fill="FFFFFF"/>
            <w:noWrap/>
            <w:vAlign w:val="center"/>
          </w:tcPr>
          <w:p w:rsidR="00A91791" w:rsidRDefault="00A91791" w:rsidP="0017079B">
            <w:pPr>
              <w:jc w:val="right"/>
              <w:rPr>
                <w:b/>
                <w:bCs/>
                <w:color w:val="000000"/>
                <w:sz w:val="20"/>
                <w:szCs w:val="20"/>
              </w:rPr>
            </w:pPr>
            <w:r>
              <w:rPr>
                <w:b/>
                <w:bCs/>
                <w:color w:val="000000"/>
                <w:sz w:val="20"/>
                <w:szCs w:val="20"/>
              </w:rPr>
              <w:t xml:space="preserve">        </w:t>
            </w:r>
            <w:r w:rsidR="0017079B">
              <w:rPr>
                <w:b/>
                <w:bCs/>
                <w:color w:val="000000"/>
                <w:sz w:val="20"/>
                <w:szCs w:val="20"/>
              </w:rPr>
              <w:t>480.609.678</w:t>
            </w:r>
            <w:r>
              <w:rPr>
                <w:b/>
                <w:bCs/>
                <w:color w:val="000000"/>
                <w:sz w:val="20"/>
                <w:szCs w:val="20"/>
              </w:rPr>
              <w:t xml:space="preserve"> </w:t>
            </w:r>
          </w:p>
        </w:tc>
        <w:tc>
          <w:tcPr>
            <w:tcW w:w="2125" w:type="dxa"/>
            <w:tcBorders>
              <w:top w:val="single" w:sz="4" w:space="0" w:color="auto"/>
              <w:left w:val="nil"/>
              <w:bottom w:val="double" w:sz="6" w:space="0" w:color="auto"/>
              <w:right w:val="nil"/>
            </w:tcBorders>
            <w:shd w:val="clear" w:color="auto" w:fill="FFFFFF"/>
            <w:noWrap/>
            <w:vAlign w:val="center"/>
          </w:tcPr>
          <w:p w:rsidR="00D5684D" w:rsidRDefault="00A91791" w:rsidP="00D5684D">
            <w:pPr>
              <w:jc w:val="right"/>
              <w:rPr>
                <w:b/>
                <w:bCs/>
                <w:color w:val="000000"/>
                <w:sz w:val="22"/>
                <w:szCs w:val="22"/>
              </w:rPr>
            </w:pPr>
            <w:r>
              <w:rPr>
                <w:b/>
                <w:bCs/>
                <w:color w:val="000000"/>
                <w:sz w:val="22"/>
                <w:szCs w:val="22"/>
              </w:rPr>
              <w:t xml:space="preserve">     </w:t>
            </w:r>
          </w:p>
          <w:p w:rsidR="00A91791" w:rsidRDefault="008B625D" w:rsidP="00D5684D">
            <w:pPr>
              <w:jc w:val="right"/>
              <w:rPr>
                <w:b/>
                <w:bCs/>
                <w:color w:val="000000"/>
                <w:sz w:val="22"/>
                <w:szCs w:val="22"/>
              </w:rPr>
            </w:pPr>
            <w:r>
              <w:rPr>
                <w:b/>
                <w:bCs/>
                <w:color w:val="000000"/>
                <w:sz w:val="22"/>
                <w:szCs w:val="22"/>
              </w:rPr>
              <w:t>627.309.568</w:t>
            </w:r>
          </w:p>
        </w:tc>
      </w:tr>
    </w:tbl>
    <w:p w:rsidR="00807413" w:rsidRDefault="00807413" w:rsidP="001D068C">
      <w:pPr>
        <w:ind w:right="-1"/>
        <w:jc w:val="both"/>
        <w:rPr>
          <w:b/>
          <w:bCs/>
          <w:sz w:val="22"/>
          <w:szCs w:val="22"/>
          <w:lang w:val="es-MX"/>
        </w:rPr>
      </w:pPr>
    </w:p>
    <w:p w:rsidR="00807413" w:rsidRPr="00205534" w:rsidRDefault="00807413" w:rsidP="00807413">
      <w:pPr>
        <w:ind w:left="717" w:right="-1"/>
        <w:jc w:val="both"/>
        <w:rPr>
          <w:b/>
          <w:bCs/>
          <w:sz w:val="18"/>
          <w:szCs w:val="22"/>
          <w:lang w:val="es-MX"/>
        </w:rPr>
      </w:pPr>
    </w:p>
    <w:tbl>
      <w:tblPr>
        <w:tblW w:w="9699" w:type="dxa"/>
        <w:tblInd w:w="592" w:type="dxa"/>
        <w:tblLook w:val="0000"/>
      </w:tblPr>
      <w:tblGrid>
        <w:gridCol w:w="807"/>
        <w:gridCol w:w="3293"/>
        <w:gridCol w:w="276"/>
        <w:gridCol w:w="276"/>
        <w:gridCol w:w="276"/>
        <w:gridCol w:w="784"/>
        <w:gridCol w:w="284"/>
        <w:gridCol w:w="1800"/>
        <w:gridCol w:w="1903"/>
      </w:tblGrid>
      <w:tr w:rsidR="00A91791">
        <w:trPr>
          <w:trHeight w:val="342"/>
        </w:trPr>
        <w:tc>
          <w:tcPr>
            <w:tcW w:w="807" w:type="dxa"/>
            <w:tcBorders>
              <w:top w:val="nil"/>
              <w:left w:val="nil"/>
              <w:bottom w:val="nil"/>
              <w:right w:val="nil"/>
            </w:tcBorders>
            <w:shd w:val="clear" w:color="auto" w:fill="FFFFFF"/>
            <w:noWrap/>
            <w:vAlign w:val="center"/>
          </w:tcPr>
          <w:p w:rsidR="00A91791" w:rsidRDefault="00CA0316" w:rsidP="006751ED">
            <w:pPr>
              <w:rPr>
                <w:b/>
                <w:bCs/>
                <w:color w:val="000000"/>
                <w:sz w:val="22"/>
                <w:szCs w:val="22"/>
              </w:rPr>
            </w:pPr>
            <w:r>
              <w:rPr>
                <w:b/>
                <w:bCs/>
                <w:color w:val="000000"/>
                <w:sz w:val="22"/>
                <w:szCs w:val="22"/>
              </w:rPr>
              <w:t xml:space="preserve">   </w:t>
            </w:r>
            <w:r w:rsidR="00A91791">
              <w:rPr>
                <w:b/>
                <w:bCs/>
                <w:color w:val="000000"/>
                <w:sz w:val="22"/>
                <w:szCs w:val="22"/>
              </w:rPr>
              <w:t>2</w:t>
            </w:r>
            <w:r w:rsidR="006751ED">
              <w:rPr>
                <w:b/>
                <w:bCs/>
                <w:color w:val="000000"/>
                <w:sz w:val="22"/>
                <w:szCs w:val="22"/>
              </w:rPr>
              <w:t>.</w:t>
            </w:r>
          </w:p>
        </w:tc>
        <w:tc>
          <w:tcPr>
            <w:tcW w:w="4121" w:type="dxa"/>
            <w:gridSpan w:val="4"/>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Các khoản phải thu ngắn hạn khác</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1903"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rsidP="00837007">
            <w:pPr>
              <w:jc w:val="right"/>
              <w:rPr>
                <w:b/>
                <w:bCs/>
                <w:color w:val="000000"/>
                <w:sz w:val="22"/>
                <w:szCs w:val="22"/>
              </w:rPr>
            </w:pPr>
            <w:r>
              <w:rPr>
                <w:b/>
                <w:bCs/>
                <w:color w:val="000000"/>
                <w:sz w:val="22"/>
                <w:szCs w:val="22"/>
              </w:rPr>
              <w:t xml:space="preserve"> </w:t>
            </w:r>
            <w:r w:rsidR="00DD6552">
              <w:rPr>
                <w:b/>
                <w:bCs/>
                <w:color w:val="000000"/>
                <w:sz w:val="22"/>
                <w:szCs w:val="22"/>
              </w:rPr>
              <w:t>30/09</w:t>
            </w:r>
            <w:r w:rsidR="00837007">
              <w:rPr>
                <w:b/>
                <w:bCs/>
                <w:color w:val="000000"/>
                <w:sz w:val="22"/>
                <w:szCs w:val="22"/>
              </w:rPr>
              <w:t>/2014</w:t>
            </w:r>
            <w:r>
              <w:rPr>
                <w:b/>
                <w:bCs/>
                <w:color w:val="000000"/>
                <w:sz w:val="22"/>
                <w:szCs w:val="22"/>
              </w:rPr>
              <w:t xml:space="preserve"> </w:t>
            </w:r>
          </w:p>
        </w:tc>
        <w:tc>
          <w:tcPr>
            <w:tcW w:w="1903" w:type="dxa"/>
            <w:tcBorders>
              <w:top w:val="nil"/>
              <w:left w:val="nil"/>
              <w:bottom w:val="nil"/>
              <w:right w:val="nil"/>
            </w:tcBorders>
            <w:shd w:val="clear" w:color="auto" w:fill="FFFFFF"/>
            <w:noWrap/>
            <w:vAlign w:val="center"/>
          </w:tcPr>
          <w:p w:rsidR="00A91791" w:rsidRDefault="00DD6552" w:rsidP="00B478EB">
            <w:pPr>
              <w:jc w:val="right"/>
              <w:rPr>
                <w:b/>
                <w:bCs/>
                <w:color w:val="000000"/>
                <w:sz w:val="22"/>
                <w:szCs w:val="22"/>
              </w:rPr>
            </w:pPr>
            <w:r>
              <w:rPr>
                <w:b/>
                <w:bCs/>
                <w:color w:val="000000"/>
                <w:sz w:val="22"/>
                <w:szCs w:val="22"/>
              </w:rPr>
              <w:t>01/01</w:t>
            </w:r>
            <w:r w:rsidR="00A11C35">
              <w:rPr>
                <w:b/>
                <w:bCs/>
                <w:color w:val="000000"/>
                <w:sz w:val="22"/>
                <w:szCs w:val="22"/>
              </w:rPr>
              <w:t>/2014</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1903"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342"/>
        </w:trPr>
        <w:tc>
          <w:tcPr>
            <w:tcW w:w="807" w:type="dxa"/>
            <w:tcBorders>
              <w:top w:val="nil"/>
              <w:left w:val="nil"/>
              <w:bottom w:val="nil"/>
              <w:right w:val="nil"/>
            </w:tcBorders>
            <w:shd w:val="clear" w:color="auto" w:fill="FFFFFF"/>
            <w:vAlign w:val="center"/>
          </w:tcPr>
          <w:p w:rsidR="00A91791" w:rsidRDefault="00A91791" w:rsidP="004F0C5E">
            <w:pPr>
              <w:ind w:firstLineChars="300" w:firstLine="663"/>
              <w:jc w:val="right"/>
              <w:rPr>
                <w:b/>
                <w:bCs/>
                <w:i/>
                <w:iCs/>
                <w:color w:val="000000"/>
                <w:sz w:val="22"/>
                <w:szCs w:val="22"/>
              </w:rPr>
            </w:pPr>
            <w:r>
              <w:rPr>
                <w:b/>
                <w:bCs/>
                <w:i/>
                <w:iCs/>
                <w:color w:val="000000"/>
                <w:sz w:val="22"/>
                <w:szCs w:val="22"/>
              </w:rPr>
              <w:t> </w:t>
            </w:r>
          </w:p>
        </w:tc>
        <w:tc>
          <w:tcPr>
            <w:tcW w:w="4121" w:type="dxa"/>
            <w:gridSpan w:val="4"/>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Công ty CP đầu tư xây dựng Sara 425</w:t>
            </w:r>
          </w:p>
        </w:tc>
        <w:tc>
          <w:tcPr>
            <w:tcW w:w="784" w:type="dxa"/>
            <w:tcBorders>
              <w:top w:val="nil"/>
              <w:left w:val="nil"/>
              <w:bottom w:val="nil"/>
              <w:right w:val="nil"/>
            </w:tcBorders>
            <w:shd w:val="clear" w:color="auto" w:fill="FFFFFF"/>
            <w:vAlign w:val="center"/>
          </w:tcPr>
          <w:p w:rsidR="00A91791" w:rsidRDefault="00A91791" w:rsidP="004F0C5E">
            <w:pPr>
              <w:ind w:firstLineChars="300" w:firstLine="660"/>
              <w:rPr>
                <w:color w:val="000000"/>
                <w:sz w:val="22"/>
                <w:szCs w:val="22"/>
              </w:rPr>
            </w:pPr>
            <w:r>
              <w:rPr>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bottom"/>
          </w:tcPr>
          <w:p w:rsidR="00A91791" w:rsidRDefault="00A91791">
            <w:pPr>
              <w:rPr>
                <w:sz w:val="20"/>
                <w:szCs w:val="20"/>
              </w:rPr>
            </w:pPr>
            <w:r>
              <w:rPr>
                <w:sz w:val="20"/>
                <w:szCs w:val="20"/>
              </w:rPr>
              <w:t xml:space="preserve">           363.273.090 </w:t>
            </w:r>
          </w:p>
        </w:tc>
        <w:tc>
          <w:tcPr>
            <w:tcW w:w="1903" w:type="dxa"/>
            <w:tcBorders>
              <w:top w:val="nil"/>
              <w:left w:val="nil"/>
              <w:bottom w:val="nil"/>
              <w:right w:val="nil"/>
            </w:tcBorders>
            <w:shd w:val="clear" w:color="auto" w:fill="FFFFFF"/>
            <w:noWrap/>
            <w:vAlign w:val="bottom"/>
          </w:tcPr>
          <w:p w:rsidR="00A91791" w:rsidRDefault="00A91791" w:rsidP="0046395B">
            <w:pPr>
              <w:jc w:val="right"/>
              <w:rPr>
                <w:sz w:val="22"/>
                <w:szCs w:val="22"/>
              </w:rPr>
            </w:pPr>
            <w:r>
              <w:rPr>
                <w:sz w:val="22"/>
                <w:szCs w:val="22"/>
              </w:rPr>
              <w:t xml:space="preserve">       363.273.090 </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B31625">
            <w:pPr>
              <w:ind w:firstLineChars="300" w:firstLine="660"/>
              <w:jc w:val="right"/>
              <w:rPr>
                <w:bCs/>
                <w:iCs/>
                <w:color w:val="000000"/>
                <w:sz w:val="22"/>
                <w:szCs w:val="22"/>
              </w:rPr>
            </w:pPr>
            <w:r>
              <w:rPr>
                <w:bCs/>
                <w:iCs/>
                <w:color w:val="000000"/>
                <w:sz w:val="22"/>
                <w:szCs w:val="22"/>
              </w:rPr>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Võ Quang Phong</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r>
              <w:rPr>
                <w:sz w:val="20"/>
                <w:szCs w:val="20"/>
              </w:rPr>
              <w:t>10.000.000</w:t>
            </w: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r>
              <w:rPr>
                <w:sz w:val="22"/>
                <w:szCs w:val="22"/>
              </w:rPr>
              <w:t>10.000.000</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4F0C5E">
            <w:pPr>
              <w:ind w:firstLineChars="300" w:firstLine="663"/>
              <w:jc w:val="right"/>
              <w:rPr>
                <w:b/>
                <w:bCs/>
                <w:iCs/>
                <w:color w:val="000000"/>
                <w:sz w:val="22"/>
                <w:szCs w:val="22"/>
              </w:rPr>
            </w:pPr>
            <w:r>
              <w:rPr>
                <w:b/>
                <w:bCs/>
                <w:iCs/>
                <w:color w:val="000000"/>
                <w:sz w:val="22"/>
                <w:szCs w:val="22"/>
              </w:rPr>
              <w:lastRenderedPageBreak/>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Đặng Đình Ban</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r>
              <w:rPr>
                <w:sz w:val="20"/>
                <w:szCs w:val="20"/>
              </w:rPr>
              <w:t>150.000.000</w:t>
            </w: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r>
              <w:rPr>
                <w:sz w:val="22"/>
                <w:szCs w:val="22"/>
              </w:rPr>
              <w:t>150.000.000</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B31625">
            <w:pPr>
              <w:ind w:firstLineChars="300" w:firstLine="660"/>
              <w:jc w:val="right"/>
              <w:rPr>
                <w:bCs/>
                <w:iCs/>
                <w:color w:val="000000"/>
                <w:sz w:val="22"/>
                <w:szCs w:val="22"/>
              </w:rPr>
            </w:pPr>
            <w:r>
              <w:rPr>
                <w:bCs/>
                <w:iCs/>
                <w:color w:val="000000"/>
                <w:sz w:val="22"/>
                <w:szCs w:val="22"/>
              </w:rPr>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Phải thu khác</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7E399F" w:rsidP="00B31625">
            <w:pPr>
              <w:jc w:val="right"/>
              <w:rPr>
                <w:sz w:val="20"/>
                <w:szCs w:val="20"/>
              </w:rPr>
            </w:pPr>
            <w:r>
              <w:rPr>
                <w:sz w:val="20"/>
                <w:szCs w:val="20"/>
              </w:rPr>
              <w:t>12</w:t>
            </w:r>
            <w:r w:rsidR="00B31625">
              <w:rPr>
                <w:sz w:val="20"/>
                <w:szCs w:val="20"/>
              </w:rPr>
              <w:t>5.513.333</w:t>
            </w:r>
          </w:p>
        </w:tc>
        <w:tc>
          <w:tcPr>
            <w:tcW w:w="1903" w:type="dxa"/>
            <w:tcBorders>
              <w:top w:val="nil"/>
              <w:left w:val="nil"/>
              <w:bottom w:val="nil"/>
              <w:right w:val="nil"/>
            </w:tcBorders>
            <w:shd w:val="clear" w:color="auto" w:fill="FFFFFF"/>
            <w:noWrap/>
            <w:vAlign w:val="bottom"/>
          </w:tcPr>
          <w:p w:rsidR="00B31625" w:rsidRDefault="00B82FA4" w:rsidP="0046395B">
            <w:pPr>
              <w:jc w:val="right"/>
              <w:rPr>
                <w:sz w:val="22"/>
                <w:szCs w:val="22"/>
              </w:rPr>
            </w:pPr>
            <w:r>
              <w:rPr>
                <w:sz w:val="20"/>
                <w:szCs w:val="20"/>
              </w:rPr>
              <w:t>125.513.33</w:t>
            </w:r>
          </w:p>
        </w:tc>
      </w:tr>
      <w:tr w:rsidR="00B31625">
        <w:trPr>
          <w:trHeight w:val="342"/>
        </w:trPr>
        <w:tc>
          <w:tcPr>
            <w:tcW w:w="807" w:type="dxa"/>
            <w:tcBorders>
              <w:top w:val="nil"/>
              <w:left w:val="nil"/>
              <w:bottom w:val="nil"/>
              <w:right w:val="nil"/>
            </w:tcBorders>
            <w:shd w:val="clear" w:color="auto" w:fill="FFFFFF"/>
            <w:vAlign w:val="center"/>
          </w:tcPr>
          <w:p w:rsidR="00B31625" w:rsidRDefault="00B31625" w:rsidP="00B31625">
            <w:pPr>
              <w:ind w:firstLineChars="300" w:firstLine="660"/>
              <w:jc w:val="right"/>
              <w:rPr>
                <w:bCs/>
                <w:iCs/>
                <w:color w:val="000000"/>
                <w:sz w:val="22"/>
                <w:szCs w:val="22"/>
              </w:rPr>
            </w:pP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p>
        </w:tc>
      </w:tr>
      <w:tr w:rsidR="00A91791">
        <w:trPr>
          <w:trHeight w:val="450"/>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Tổng cộng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double" w:sz="6" w:space="0" w:color="auto"/>
              <w:right w:val="nil"/>
            </w:tcBorders>
            <w:shd w:val="clear" w:color="auto" w:fill="FFFFFF"/>
            <w:noWrap/>
            <w:vAlign w:val="center"/>
          </w:tcPr>
          <w:p w:rsidR="00A91791" w:rsidRDefault="007E399F" w:rsidP="00B31625">
            <w:pPr>
              <w:jc w:val="right"/>
              <w:rPr>
                <w:b/>
                <w:bCs/>
                <w:color w:val="000000"/>
                <w:sz w:val="20"/>
                <w:szCs w:val="20"/>
              </w:rPr>
            </w:pPr>
            <w:r>
              <w:rPr>
                <w:b/>
                <w:bCs/>
                <w:color w:val="000000"/>
                <w:sz w:val="20"/>
                <w:szCs w:val="20"/>
              </w:rPr>
              <w:t>648.786.423</w:t>
            </w:r>
            <w:r w:rsidR="00A91791">
              <w:rPr>
                <w:b/>
                <w:bCs/>
                <w:color w:val="000000"/>
                <w:sz w:val="20"/>
                <w:szCs w:val="20"/>
              </w:rPr>
              <w:t xml:space="preserve"> </w:t>
            </w:r>
          </w:p>
        </w:tc>
        <w:tc>
          <w:tcPr>
            <w:tcW w:w="1903" w:type="dxa"/>
            <w:tcBorders>
              <w:top w:val="nil"/>
              <w:left w:val="nil"/>
              <w:bottom w:val="double" w:sz="6" w:space="0" w:color="auto"/>
              <w:right w:val="nil"/>
            </w:tcBorders>
            <w:shd w:val="clear" w:color="auto" w:fill="FFFFFF"/>
            <w:noWrap/>
            <w:vAlign w:val="center"/>
          </w:tcPr>
          <w:p w:rsidR="00A91791" w:rsidRDefault="00B82FA4" w:rsidP="00B31625">
            <w:pPr>
              <w:jc w:val="right"/>
              <w:rPr>
                <w:b/>
                <w:bCs/>
                <w:color w:val="000000"/>
                <w:sz w:val="20"/>
                <w:szCs w:val="20"/>
              </w:rPr>
            </w:pPr>
            <w:r>
              <w:rPr>
                <w:b/>
                <w:bCs/>
                <w:color w:val="000000"/>
                <w:sz w:val="20"/>
                <w:szCs w:val="20"/>
              </w:rPr>
              <w:t>648.786.423</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CA0316" w:rsidP="00CA0316">
            <w:pPr>
              <w:jc w:val="center"/>
              <w:rPr>
                <w:b/>
                <w:bCs/>
                <w:color w:val="000000"/>
                <w:sz w:val="22"/>
                <w:szCs w:val="22"/>
              </w:rPr>
            </w:pPr>
            <w:r>
              <w:rPr>
                <w:b/>
                <w:bCs/>
                <w:color w:val="000000"/>
                <w:sz w:val="22"/>
                <w:szCs w:val="22"/>
              </w:rPr>
              <w:t>3.</w:t>
            </w:r>
          </w:p>
        </w:tc>
        <w:tc>
          <w:tcPr>
            <w:tcW w:w="3845" w:type="dxa"/>
            <w:gridSpan w:val="3"/>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Tài sản ngắn hạn khác</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1903"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rsidP="00837007">
            <w:pPr>
              <w:jc w:val="right"/>
              <w:rPr>
                <w:b/>
                <w:bCs/>
                <w:color w:val="000000"/>
                <w:sz w:val="22"/>
                <w:szCs w:val="22"/>
              </w:rPr>
            </w:pPr>
            <w:r>
              <w:rPr>
                <w:b/>
                <w:bCs/>
                <w:color w:val="000000"/>
                <w:sz w:val="22"/>
                <w:szCs w:val="22"/>
              </w:rPr>
              <w:t xml:space="preserve"> </w:t>
            </w:r>
            <w:r w:rsidR="00DD6552">
              <w:rPr>
                <w:b/>
                <w:bCs/>
                <w:color w:val="000000"/>
                <w:sz w:val="22"/>
                <w:szCs w:val="22"/>
              </w:rPr>
              <w:t>30/09</w:t>
            </w:r>
            <w:r w:rsidR="00837007">
              <w:rPr>
                <w:b/>
                <w:bCs/>
                <w:color w:val="000000"/>
                <w:sz w:val="22"/>
                <w:szCs w:val="22"/>
              </w:rPr>
              <w:t>/2014</w:t>
            </w:r>
            <w:r>
              <w:rPr>
                <w:b/>
                <w:bCs/>
                <w:color w:val="000000"/>
                <w:sz w:val="22"/>
                <w:szCs w:val="22"/>
              </w:rPr>
              <w:t xml:space="preserve"> </w:t>
            </w:r>
          </w:p>
        </w:tc>
        <w:tc>
          <w:tcPr>
            <w:tcW w:w="1903" w:type="dxa"/>
            <w:tcBorders>
              <w:top w:val="nil"/>
              <w:left w:val="nil"/>
              <w:bottom w:val="nil"/>
              <w:right w:val="nil"/>
            </w:tcBorders>
            <w:shd w:val="clear" w:color="auto" w:fill="FFFFFF"/>
            <w:noWrap/>
            <w:vAlign w:val="center"/>
          </w:tcPr>
          <w:p w:rsidR="00A91791" w:rsidRDefault="00A91791" w:rsidP="002A41D7">
            <w:pPr>
              <w:jc w:val="right"/>
              <w:rPr>
                <w:b/>
                <w:bCs/>
                <w:color w:val="000000"/>
                <w:sz w:val="22"/>
                <w:szCs w:val="22"/>
              </w:rPr>
            </w:pPr>
            <w:r>
              <w:rPr>
                <w:b/>
                <w:bCs/>
                <w:color w:val="000000"/>
                <w:sz w:val="22"/>
                <w:szCs w:val="22"/>
              </w:rPr>
              <w:t xml:space="preserve"> 01/0</w:t>
            </w:r>
            <w:r w:rsidR="00DD6552">
              <w:rPr>
                <w:b/>
                <w:bCs/>
                <w:color w:val="000000"/>
                <w:sz w:val="22"/>
                <w:szCs w:val="22"/>
              </w:rPr>
              <w:t>1</w:t>
            </w:r>
            <w:r>
              <w:rPr>
                <w:b/>
                <w:bCs/>
                <w:color w:val="000000"/>
                <w:sz w:val="22"/>
                <w:szCs w:val="22"/>
              </w:rPr>
              <w:t>/201</w:t>
            </w:r>
            <w:r w:rsidR="00154670">
              <w:rPr>
                <w:b/>
                <w:bCs/>
                <w:color w:val="000000"/>
                <w:sz w:val="22"/>
                <w:szCs w:val="22"/>
              </w:rPr>
              <w:t>4</w:t>
            </w:r>
            <w:r>
              <w:rPr>
                <w:b/>
                <w:bCs/>
                <w:color w:val="000000"/>
                <w:sz w:val="22"/>
                <w:szCs w:val="22"/>
              </w:rPr>
              <w:t xml:space="preserve"> </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1903"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Tạm ứng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E33767" w:rsidP="002A41D7">
            <w:pPr>
              <w:jc w:val="right"/>
              <w:rPr>
                <w:color w:val="000000"/>
                <w:sz w:val="20"/>
                <w:szCs w:val="20"/>
              </w:rPr>
            </w:pPr>
            <w:r>
              <w:rPr>
                <w:color w:val="000000"/>
                <w:sz w:val="20"/>
                <w:szCs w:val="20"/>
              </w:rPr>
              <w:t>8.965</w:t>
            </w:r>
            <w:r w:rsidR="0049370C">
              <w:rPr>
                <w:color w:val="000000"/>
                <w:sz w:val="20"/>
                <w:szCs w:val="20"/>
              </w:rPr>
              <w:t>.000.000</w:t>
            </w:r>
            <w:r w:rsidR="00A91791">
              <w:rPr>
                <w:color w:val="000000"/>
                <w:sz w:val="20"/>
                <w:szCs w:val="20"/>
              </w:rPr>
              <w:t xml:space="preserve"> </w:t>
            </w:r>
          </w:p>
        </w:tc>
        <w:tc>
          <w:tcPr>
            <w:tcW w:w="1903" w:type="dxa"/>
            <w:tcBorders>
              <w:top w:val="nil"/>
              <w:left w:val="nil"/>
              <w:bottom w:val="nil"/>
              <w:right w:val="nil"/>
            </w:tcBorders>
            <w:shd w:val="clear" w:color="auto" w:fill="FFFFFF"/>
            <w:noWrap/>
            <w:vAlign w:val="center"/>
          </w:tcPr>
          <w:p w:rsidR="00A91791" w:rsidRDefault="00A91791" w:rsidP="00DB34B7">
            <w:pPr>
              <w:jc w:val="right"/>
              <w:rPr>
                <w:color w:val="000000"/>
                <w:sz w:val="22"/>
                <w:szCs w:val="22"/>
              </w:rPr>
            </w:pPr>
            <w:r>
              <w:rPr>
                <w:color w:val="000000"/>
                <w:sz w:val="22"/>
                <w:szCs w:val="22"/>
              </w:rPr>
              <w:t xml:space="preserve">  </w:t>
            </w:r>
            <w:r w:rsidR="00DB34B7">
              <w:rPr>
                <w:color w:val="000000"/>
                <w:sz w:val="22"/>
                <w:szCs w:val="22"/>
              </w:rPr>
              <w:t>12.537.000.000</w:t>
            </w:r>
            <w:r>
              <w:rPr>
                <w:color w:val="000000"/>
                <w:sz w:val="22"/>
                <w:szCs w:val="22"/>
              </w:rPr>
              <w:t xml:space="preserve"> </w:t>
            </w:r>
          </w:p>
        </w:tc>
      </w:tr>
      <w:tr w:rsidR="00DB34B7">
        <w:trPr>
          <w:trHeight w:val="405"/>
        </w:trPr>
        <w:tc>
          <w:tcPr>
            <w:tcW w:w="807"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r>
              <w:rPr>
                <w:b/>
                <w:bCs/>
                <w:color w:val="000000"/>
                <w:sz w:val="22"/>
                <w:szCs w:val="22"/>
              </w:rPr>
              <w:t xml:space="preserve">   </w:t>
            </w:r>
          </w:p>
        </w:tc>
        <w:tc>
          <w:tcPr>
            <w:tcW w:w="3293" w:type="dxa"/>
            <w:tcBorders>
              <w:top w:val="nil"/>
              <w:left w:val="nil"/>
              <w:bottom w:val="nil"/>
              <w:right w:val="nil"/>
            </w:tcBorders>
            <w:shd w:val="clear" w:color="auto" w:fill="FFFFFF"/>
            <w:noWrap/>
            <w:vAlign w:val="center"/>
          </w:tcPr>
          <w:p w:rsidR="00DB34B7" w:rsidRDefault="00DB34B7">
            <w:pPr>
              <w:rPr>
                <w:color w:val="000000"/>
                <w:sz w:val="22"/>
                <w:szCs w:val="22"/>
              </w:rPr>
            </w:pPr>
            <w:r>
              <w:rPr>
                <w:color w:val="000000"/>
                <w:sz w:val="22"/>
                <w:szCs w:val="22"/>
              </w:rPr>
              <w:t>Tài sản thiếu chờ xử lý</w:t>
            </w: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784" w:type="dxa"/>
            <w:tcBorders>
              <w:top w:val="nil"/>
              <w:left w:val="nil"/>
              <w:bottom w:val="nil"/>
              <w:right w:val="nil"/>
            </w:tcBorders>
            <w:shd w:val="clear" w:color="auto" w:fill="FFFFFF"/>
            <w:noWrap/>
            <w:vAlign w:val="center"/>
          </w:tcPr>
          <w:p w:rsidR="00DB34B7" w:rsidRDefault="00DB34B7">
            <w:pPr>
              <w:jc w:val="right"/>
              <w:rPr>
                <w:b/>
                <w:bCs/>
                <w:i/>
                <w:iCs/>
                <w:color w:val="000000"/>
                <w:sz w:val="22"/>
                <w:szCs w:val="22"/>
              </w:rPr>
            </w:pPr>
          </w:p>
        </w:tc>
        <w:tc>
          <w:tcPr>
            <w:tcW w:w="284"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1800" w:type="dxa"/>
            <w:tcBorders>
              <w:top w:val="nil"/>
              <w:left w:val="nil"/>
              <w:bottom w:val="nil"/>
              <w:right w:val="nil"/>
            </w:tcBorders>
            <w:shd w:val="clear" w:color="auto" w:fill="FFFFFF"/>
            <w:noWrap/>
            <w:vAlign w:val="center"/>
          </w:tcPr>
          <w:p w:rsidR="00DB34B7" w:rsidRDefault="00DB34B7">
            <w:pPr>
              <w:jc w:val="right"/>
              <w:rPr>
                <w:color w:val="000000"/>
                <w:sz w:val="20"/>
                <w:szCs w:val="20"/>
              </w:rPr>
            </w:pPr>
            <w:r>
              <w:rPr>
                <w:color w:val="000000"/>
                <w:sz w:val="20"/>
                <w:szCs w:val="20"/>
              </w:rPr>
              <w:t>216.143</w:t>
            </w:r>
          </w:p>
        </w:tc>
        <w:tc>
          <w:tcPr>
            <w:tcW w:w="1903" w:type="dxa"/>
            <w:tcBorders>
              <w:top w:val="nil"/>
              <w:left w:val="nil"/>
              <w:bottom w:val="nil"/>
              <w:right w:val="nil"/>
            </w:tcBorders>
            <w:shd w:val="clear" w:color="auto" w:fill="FFFFFF"/>
            <w:noWrap/>
            <w:vAlign w:val="center"/>
          </w:tcPr>
          <w:p w:rsidR="00DB34B7" w:rsidRDefault="00DB34B7">
            <w:pPr>
              <w:jc w:val="right"/>
              <w:rPr>
                <w:color w:val="000000"/>
                <w:sz w:val="22"/>
                <w:szCs w:val="22"/>
              </w:rPr>
            </w:pPr>
            <w:r>
              <w:rPr>
                <w:color w:val="000000"/>
                <w:sz w:val="22"/>
                <w:szCs w:val="22"/>
              </w:rPr>
              <w:t>216.143</w:t>
            </w:r>
          </w:p>
        </w:tc>
      </w:tr>
      <w:tr w:rsidR="00DB34B7">
        <w:trPr>
          <w:trHeight w:val="405"/>
        </w:trPr>
        <w:tc>
          <w:tcPr>
            <w:tcW w:w="807"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3293" w:type="dxa"/>
            <w:tcBorders>
              <w:top w:val="nil"/>
              <w:left w:val="nil"/>
              <w:bottom w:val="nil"/>
              <w:right w:val="nil"/>
            </w:tcBorders>
            <w:shd w:val="clear" w:color="auto" w:fill="FFFFFF"/>
            <w:noWrap/>
            <w:vAlign w:val="center"/>
          </w:tcPr>
          <w:p w:rsidR="00DB34B7" w:rsidRDefault="00DB34B7">
            <w:pPr>
              <w:rPr>
                <w:color w:val="000000"/>
                <w:sz w:val="22"/>
                <w:szCs w:val="22"/>
              </w:rPr>
            </w:pPr>
            <w:r>
              <w:rPr>
                <w:color w:val="000000"/>
                <w:sz w:val="22"/>
                <w:szCs w:val="22"/>
              </w:rPr>
              <w:t>Cầm cố, ký quỹ, ký cược ngắn hạn</w:t>
            </w: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784" w:type="dxa"/>
            <w:tcBorders>
              <w:top w:val="nil"/>
              <w:left w:val="nil"/>
              <w:bottom w:val="nil"/>
              <w:right w:val="nil"/>
            </w:tcBorders>
            <w:shd w:val="clear" w:color="auto" w:fill="FFFFFF"/>
            <w:noWrap/>
            <w:vAlign w:val="center"/>
          </w:tcPr>
          <w:p w:rsidR="00DB34B7" w:rsidRDefault="00DB34B7">
            <w:pPr>
              <w:jc w:val="right"/>
              <w:rPr>
                <w:b/>
                <w:bCs/>
                <w:i/>
                <w:iCs/>
                <w:color w:val="000000"/>
                <w:sz w:val="22"/>
                <w:szCs w:val="22"/>
              </w:rPr>
            </w:pPr>
          </w:p>
        </w:tc>
        <w:tc>
          <w:tcPr>
            <w:tcW w:w="284"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1800" w:type="dxa"/>
            <w:tcBorders>
              <w:top w:val="nil"/>
              <w:left w:val="nil"/>
              <w:bottom w:val="nil"/>
              <w:right w:val="nil"/>
            </w:tcBorders>
            <w:shd w:val="clear" w:color="auto" w:fill="FFFFFF"/>
            <w:noWrap/>
            <w:vAlign w:val="center"/>
          </w:tcPr>
          <w:p w:rsidR="00DB34B7" w:rsidRDefault="00D44B02">
            <w:pPr>
              <w:jc w:val="right"/>
              <w:rPr>
                <w:color w:val="000000"/>
                <w:sz w:val="20"/>
                <w:szCs w:val="20"/>
              </w:rPr>
            </w:pPr>
            <w:r>
              <w:rPr>
                <w:color w:val="000000"/>
                <w:sz w:val="20"/>
                <w:szCs w:val="20"/>
              </w:rPr>
              <w:t>0</w:t>
            </w:r>
          </w:p>
        </w:tc>
        <w:tc>
          <w:tcPr>
            <w:tcW w:w="1903" w:type="dxa"/>
            <w:tcBorders>
              <w:top w:val="nil"/>
              <w:left w:val="nil"/>
              <w:bottom w:val="nil"/>
              <w:right w:val="nil"/>
            </w:tcBorders>
            <w:shd w:val="clear" w:color="auto" w:fill="FFFFFF"/>
            <w:noWrap/>
            <w:vAlign w:val="center"/>
          </w:tcPr>
          <w:p w:rsidR="00DB34B7" w:rsidRDefault="002A41D7">
            <w:pPr>
              <w:jc w:val="right"/>
              <w:rPr>
                <w:color w:val="000000"/>
                <w:sz w:val="22"/>
                <w:szCs w:val="22"/>
              </w:rPr>
            </w:pPr>
            <w:r>
              <w:rPr>
                <w:color w:val="000000"/>
                <w:sz w:val="20"/>
                <w:szCs w:val="20"/>
              </w:rPr>
              <w:t>120.000.000</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Cộng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single" w:sz="4" w:space="0" w:color="auto"/>
              <w:left w:val="nil"/>
              <w:bottom w:val="double" w:sz="6" w:space="0" w:color="auto"/>
              <w:right w:val="nil"/>
            </w:tcBorders>
            <w:shd w:val="clear" w:color="auto" w:fill="FFFFFF"/>
            <w:noWrap/>
            <w:vAlign w:val="center"/>
          </w:tcPr>
          <w:p w:rsidR="00A91791" w:rsidRDefault="00D44B02">
            <w:pPr>
              <w:jc w:val="right"/>
              <w:rPr>
                <w:b/>
                <w:bCs/>
                <w:color w:val="000000"/>
                <w:sz w:val="18"/>
                <w:szCs w:val="18"/>
              </w:rPr>
            </w:pPr>
            <w:r>
              <w:rPr>
                <w:b/>
                <w:bCs/>
                <w:color w:val="000000"/>
                <w:sz w:val="18"/>
                <w:szCs w:val="18"/>
              </w:rPr>
              <w:t>8.965.216.143</w:t>
            </w:r>
          </w:p>
        </w:tc>
        <w:tc>
          <w:tcPr>
            <w:tcW w:w="1903" w:type="dxa"/>
            <w:tcBorders>
              <w:top w:val="single" w:sz="4" w:space="0" w:color="auto"/>
              <w:left w:val="nil"/>
              <w:bottom w:val="double" w:sz="6" w:space="0" w:color="auto"/>
              <w:right w:val="nil"/>
            </w:tcBorders>
            <w:shd w:val="clear" w:color="auto" w:fill="FFFFFF"/>
            <w:noWrap/>
            <w:vAlign w:val="center"/>
          </w:tcPr>
          <w:p w:rsidR="00A91791" w:rsidRDefault="00A91791" w:rsidP="002A41D7">
            <w:pPr>
              <w:jc w:val="right"/>
              <w:rPr>
                <w:b/>
                <w:bCs/>
                <w:color w:val="000000"/>
                <w:sz w:val="20"/>
                <w:szCs w:val="20"/>
              </w:rPr>
            </w:pPr>
            <w:r>
              <w:rPr>
                <w:b/>
                <w:bCs/>
                <w:color w:val="000000"/>
                <w:sz w:val="20"/>
                <w:szCs w:val="20"/>
              </w:rPr>
              <w:t xml:space="preserve">    </w:t>
            </w:r>
            <w:r w:rsidR="002A41D7">
              <w:rPr>
                <w:b/>
                <w:bCs/>
                <w:color w:val="000000"/>
                <w:sz w:val="20"/>
                <w:szCs w:val="20"/>
              </w:rPr>
              <w:t>12.675.216.143</w:t>
            </w:r>
          </w:p>
        </w:tc>
      </w:tr>
    </w:tbl>
    <w:p w:rsidR="00807413" w:rsidRDefault="00807413" w:rsidP="00807413">
      <w:pPr>
        <w:ind w:left="717" w:right="-1"/>
        <w:jc w:val="both"/>
        <w:rPr>
          <w:b/>
          <w:bCs/>
          <w:sz w:val="22"/>
          <w:szCs w:val="22"/>
          <w:lang w:val="es-MX"/>
        </w:rPr>
      </w:pPr>
    </w:p>
    <w:tbl>
      <w:tblPr>
        <w:tblW w:w="3505" w:type="dxa"/>
        <w:tblInd w:w="468" w:type="dxa"/>
        <w:tblLook w:val="0000"/>
      </w:tblPr>
      <w:tblGrid>
        <w:gridCol w:w="900"/>
        <w:gridCol w:w="2605"/>
      </w:tblGrid>
      <w:tr w:rsidR="00F946CD">
        <w:trPr>
          <w:trHeight w:val="342"/>
        </w:trPr>
        <w:tc>
          <w:tcPr>
            <w:tcW w:w="900" w:type="dxa"/>
            <w:tcBorders>
              <w:top w:val="nil"/>
              <w:left w:val="nil"/>
              <w:bottom w:val="nil"/>
              <w:right w:val="nil"/>
            </w:tcBorders>
            <w:shd w:val="clear" w:color="auto" w:fill="FFFFFF"/>
            <w:noWrap/>
            <w:vAlign w:val="center"/>
          </w:tcPr>
          <w:p w:rsidR="00F946CD" w:rsidRDefault="00F946CD" w:rsidP="001D068C">
            <w:pPr>
              <w:jc w:val="center"/>
              <w:rPr>
                <w:b/>
                <w:bCs/>
                <w:color w:val="000000"/>
                <w:sz w:val="22"/>
                <w:szCs w:val="22"/>
              </w:rPr>
            </w:pPr>
            <w:r>
              <w:rPr>
                <w:b/>
                <w:bCs/>
                <w:color w:val="000000"/>
                <w:sz w:val="22"/>
                <w:szCs w:val="22"/>
              </w:rPr>
              <w:t>4</w:t>
            </w:r>
            <w:r w:rsidR="00A07C8F">
              <w:rPr>
                <w:b/>
                <w:bCs/>
                <w:color w:val="000000"/>
                <w:sz w:val="22"/>
                <w:szCs w:val="22"/>
              </w:rPr>
              <w:t>.</w:t>
            </w:r>
          </w:p>
        </w:tc>
        <w:tc>
          <w:tcPr>
            <w:tcW w:w="2605" w:type="dxa"/>
            <w:tcBorders>
              <w:top w:val="nil"/>
              <w:left w:val="nil"/>
              <w:bottom w:val="nil"/>
              <w:right w:val="nil"/>
            </w:tcBorders>
            <w:shd w:val="clear" w:color="auto" w:fill="FFFFFF"/>
            <w:noWrap/>
            <w:vAlign w:val="center"/>
          </w:tcPr>
          <w:p w:rsidR="00F946CD" w:rsidRDefault="00F946CD">
            <w:pPr>
              <w:rPr>
                <w:b/>
                <w:bCs/>
                <w:color w:val="000000"/>
                <w:sz w:val="22"/>
                <w:szCs w:val="22"/>
              </w:rPr>
            </w:pPr>
            <w:r>
              <w:rPr>
                <w:b/>
                <w:bCs/>
                <w:color w:val="000000"/>
                <w:sz w:val="22"/>
                <w:szCs w:val="22"/>
              </w:rPr>
              <w:t>Tài sản cố định hữu hình</w:t>
            </w:r>
          </w:p>
        </w:tc>
      </w:tr>
    </w:tbl>
    <w:p w:rsidR="00807413" w:rsidRPr="00205534" w:rsidRDefault="00807413" w:rsidP="00807413">
      <w:pPr>
        <w:ind w:left="717" w:right="-1"/>
        <w:jc w:val="both"/>
        <w:rPr>
          <w:b/>
          <w:bCs/>
          <w:sz w:val="18"/>
          <w:szCs w:val="22"/>
          <w:lang w:val="es-MX"/>
        </w:rPr>
      </w:pPr>
    </w:p>
    <w:tbl>
      <w:tblPr>
        <w:tblW w:w="9000" w:type="dxa"/>
        <w:tblInd w:w="1188" w:type="dxa"/>
        <w:tblLook w:val="0000"/>
      </w:tblPr>
      <w:tblGrid>
        <w:gridCol w:w="2118"/>
        <w:gridCol w:w="1482"/>
        <w:gridCol w:w="450"/>
        <w:gridCol w:w="1170"/>
        <w:gridCol w:w="678"/>
        <w:gridCol w:w="1254"/>
        <w:gridCol w:w="1848"/>
      </w:tblGrid>
      <w:tr w:rsidR="008F2272">
        <w:trPr>
          <w:trHeight w:val="510"/>
        </w:trPr>
        <w:tc>
          <w:tcPr>
            <w:tcW w:w="2118"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Khoản mục</w:t>
            </w:r>
          </w:p>
        </w:tc>
        <w:tc>
          <w:tcPr>
            <w:tcW w:w="1482"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Máy móc thiết bị  </w:t>
            </w:r>
          </w:p>
        </w:tc>
        <w:tc>
          <w:tcPr>
            <w:tcW w:w="1620" w:type="dxa"/>
            <w:gridSpan w:val="2"/>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Phương tiện vận tải  </w:t>
            </w:r>
          </w:p>
        </w:tc>
        <w:tc>
          <w:tcPr>
            <w:tcW w:w="1932" w:type="dxa"/>
            <w:gridSpan w:val="2"/>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Thiết bị, dụng cụ quản lý  </w:t>
            </w:r>
          </w:p>
        </w:tc>
        <w:tc>
          <w:tcPr>
            <w:tcW w:w="1848"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Tổng cộng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pPr>
              <w:rPr>
                <w:b/>
                <w:bCs/>
                <w:color w:val="000000"/>
                <w:sz w:val="20"/>
                <w:szCs w:val="20"/>
              </w:rPr>
            </w:pPr>
            <w:r>
              <w:rPr>
                <w:b/>
                <w:bCs/>
                <w:color w:val="000000"/>
                <w:sz w:val="20"/>
                <w:szCs w:val="20"/>
              </w:rPr>
              <w:t>NGUYÊN GIÁ</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4F0C5E">
            <w:pPr>
              <w:ind w:firstLineChars="100" w:firstLine="200"/>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rsidP="00154670">
            <w:pPr>
              <w:rPr>
                <w:b/>
                <w:bCs/>
                <w:color w:val="000000"/>
                <w:sz w:val="20"/>
                <w:szCs w:val="20"/>
              </w:rPr>
            </w:pPr>
            <w:r>
              <w:rPr>
                <w:b/>
                <w:bCs/>
                <w:color w:val="000000"/>
                <w:sz w:val="20"/>
                <w:szCs w:val="20"/>
              </w:rPr>
              <w:t>Số dư ngày 01/01/201</w:t>
            </w:r>
            <w:r w:rsidR="00154670">
              <w:rPr>
                <w:b/>
                <w:bCs/>
                <w:color w:val="000000"/>
                <w:sz w:val="20"/>
                <w:szCs w:val="20"/>
              </w:rPr>
              <w:t>4</w:t>
            </w:r>
          </w:p>
        </w:tc>
        <w:tc>
          <w:tcPr>
            <w:tcW w:w="1482" w:type="dxa"/>
            <w:tcBorders>
              <w:top w:val="nil"/>
              <w:left w:val="nil"/>
              <w:bottom w:val="nil"/>
              <w:right w:val="nil"/>
            </w:tcBorders>
            <w:shd w:val="clear" w:color="auto" w:fill="FFFFFF"/>
            <w:noWrap/>
            <w:vAlign w:val="center"/>
          </w:tcPr>
          <w:p w:rsidR="008F2272" w:rsidRDefault="008F2272" w:rsidP="008544F3">
            <w:pPr>
              <w:rPr>
                <w:b/>
                <w:bCs/>
                <w:color w:val="000000"/>
                <w:sz w:val="20"/>
                <w:szCs w:val="20"/>
              </w:rPr>
            </w:pPr>
          </w:p>
        </w:tc>
        <w:tc>
          <w:tcPr>
            <w:tcW w:w="1620" w:type="dxa"/>
            <w:gridSpan w:val="2"/>
            <w:tcBorders>
              <w:top w:val="nil"/>
              <w:left w:val="nil"/>
              <w:bottom w:val="nil"/>
              <w:right w:val="nil"/>
            </w:tcBorders>
            <w:shd w:val="clear" w:color="auto" w:fill="FFFFFF"/>
            <w:noWrap/>
            <w:vAlign w:val="center"/>
          </w:tcPr>
          <w:p w:rsidR="008F2272" w:rsidRDefault="008544F3" w:rsidP="009F06BE">
            <w:pPr>
              <w:jc w:val="right"/>
              <w:rPr>
                <w:b/>
                <w:bCs/>
                <w:color w:val="000000"/>
                <w:sz w:val="20"/>
                <w:szCs w:val="20"/>
              </w:rPr>
            </w:pPr>
            <w:r>
              <w:rPr>
                <w:b/>
                <w:bCs/>
                <w:color w:val="000000"/>
                <w:sz w:val="20"/>
                <w:szCs w:val="20"/>
              </w:rPr>
              <w:t>317.059.632</w:t>
            </w:r>
            <w:r w:rsidR="008F2272">
              <w:rPr>
                <w:b/>
                <w:bCs/>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8F2272" w:rsidRDefault="008F2272" w:rsidP="008544F3">
            <w:pPr>
              <w:jc w:val="right"/>
              <w:rPr>
                <w:b/>
                <w:bCs/>
                <w:color w:val="000000"/>
                <w:sz w:val="20"/>
                <w:szCs w:val="20"/>
              </w:rPr>
            </w:pPr>
            <w:r>
              <w:rPr>
                <w:b/>
                <w:bCs/>
                <w:color w:val="000000"/>
                <w:sz w:val="20"/>
                <w:szCs w:val="20"/>
              </w:rPr>
              <w:t xml:space="preserve"> </w:t>
            </w:r>
            <w:r w:rsidR="008544F3">
              <w:rPr>
                <w:b/>
                <w:bCs/>
                <w:color w:val="000000"/>
                <w:sz w:val="20"/>
                <w:szCs w:val="20"/>
              </w:rPr>
              <w:t>509.719.800</w:t>
            </w:r>
            <w:r>
              <w:rPr>
                <w:b/>
                <w:bCs/>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rsidP="008544F3">
            <w:pPr>
              <w:ind w:firstLineChars="100" w:firstLine="201"/>
              <w:jc w:val="right"/>
              <w:rPr>
                <w:b/>
                <w:bCs/>
                <w:color w:val="000000"/>
                <w:sz w:val="20"/>
                <w:szCs w:val="20"/>
              </w:rPr>
            </w:pPr>
            <w:r>
              <w:rPr>
                <w:b/>
                <w:bCs/>
                <w:color w:val="000000"/>
                <w:sz w:val="20"/>
                <w:szCs w:val="20"/>
              </w:rPr>
              <w:t xml:space="preserve">  </w:t>
            </w:r>
            <w:r w:rsidR="008544F3">
              <w:rPr>
                <w:b/>
                <w:bCs/>
                <w:color w:val="000000"/>
                <w:sz w:val="20"/>
                <w:szCs w:val="20"/>
              </w:rPr>
              <w:t>1.034.561.547</w:t>
            </w:r>
            <w:r>
              <w:rPr>
                <w:b/>
                <w:bCs/>
                <w:color w:val="000000"/>
                <w:sz w:val="20"/>
                <w:szCs w:val="20"/>
              </w:rPr>
              <w:t xml:space="preserve">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Mua trong kỳ</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xml:space="preserve">                         -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Thanh lý trong kỳ</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xml:space="preserve">                         -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Giảm khác</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p>
        </w:tc>
        <w:tc>
          <w:tcPr>
            <w:tcW w:w="1620" w:type="dxa"/>
            <w:gridSpan w:val="2"/>
            <w:tcBorders>
              <w:top w:val="nil"/>
              <w:left w:val="nil"/>
              <w:bottom w:val="nil"/>
              <w:right w:val="nil"/>
            </w:tcBorders>
            <w:shd w:val="clear" w:color="auto" w:fill="FFFFFF"/>
            <w:noWrap/>
            <w:vAlign w:val="center"/>
          </w:tcPr>
          <w:p w:rsidR="008F2272" w:rsidRDefault="008F2272" w:rsidP="00CC1DB6">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8F2272" w:rsidRDefault="008F2272" w:rsidP="00CC1DB6">
            <w:pPr>
              <w:jc w:val="right"/>
              <w:rPr>
                <w:color w:val="000000"/>
                <w:sz w:val="20"/>
                <w:szCs w:val="20"/>
              </w:rPr>
            </w:pPr>
            <w:r>
              <w:rPr>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rsidP="00CC1DB6">
            <w:pPr>
              <w:ind w:firstLineChars="100" w:firstLine="200"/>
              <w:jc w:val="right"/>
              <w:rPr>
                <w:color w:val="000000"/>
                <w:sz w:val="20"/>
                <w:szCs w:val="20"/>
              </w:rPr>
            </w:pPr>
            <w:r>
              <w:rPr>
                <w:color w:val="000000"/>
                <w:sz w:val="20"/>
                <w:szCs w:val="20"/>
              </w:rPr>
              <w:t xml:space="preserve">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220C1E" w:rsidP="00154670">
            <w:pPr>
              <w:rPr>
                <w:b/>
                <w:bCs/>
                <w:color w:val="000000"/>
                <w:sz w:val="20"/>
                <w:szCs w:val="20"/>
              </w:rPr>
            </w:pPr>
            <w:r>
              <w:rPr>
                <w:b/>
                <w:bCs/>
                <w:color w:val="000000"/>
                <w:sz w:val="20"/>
                <w:szCs w:val="20"/>
              </w:rPr>
              <w:t>Số dư ngày 30/06</w:t>
            </w:r>
            <w:r w:rsidR="008F2272">
              <w:rPr>
                <w:b/>
                <w:bCs/>
                <w:color w:val="000000"/>
                <w:sz w:val="20"/>
                <w:szCs w:val="20"/>
              </w:rPr>
              <w:t>/201</w:t>
            </w:r>
            <w:r w:rsidR="00154670">
              <w:rPr>
                <w:b/>
                <w:bCs/>
                <w:color w:val="000000"/>
                <w:sz w:val="20"/>
                <w:szCs w:val="20"/>
              </w:rPr>
              <w:t>4</w:t>
            </w:r>
          </w:p>
        </w:tc>
        <w:tc>
          <w:tcPr>
            <w:tcW w:w="1482" w:type="dxa"/>
            <w:tcBorders>
              <w:top w:val="nil"/>
              <w:left w:val="nil"/>
              <w:bottom w:val="nil"/>
              <w:right w:val="nil"/>
            </w:tcBorders>
            <w:shd w:val="clear" w:color="auto" w:fill="FFFFFF"/>
            <w:noWrap/>
            <w:vAlign w:val="center"/>
          </w:tcPr>
          <w:p w:rsidR="008F2272" w:rsidRDefault="008F2272" w:rsidP="00637C3E">
            <w:pPr>
              <w:jc w:val="right"/>
              <w:rPr>
                <w:b/>
                <w:bCs/>
                <w:color w:val="000000"/>
                <w:sz w:val="20"/>
                <w:szCs w:val="20"/>
              </w:rPr>
            </w:pPr>
            <w:r>
              <w:rPr>
                <w:b/>
                <w:bCs/>
                <w:color w:val="000000"/>
                <w:sz w:val="20"/>
                <w:szCs w:val="20"/>
              </w:rPr>
              <w:t xml:space="preserve"> </w:t>
            </w:r>
          </w:p>
        </w:tc>
        <w:tc>
          <w:tcPr>
            <w:tcW w:w="1620" w:type="dxa"/>
            <w:gridSpan w:val="2"/>
            <w:tcBorders>
              <w:top w:val="nil"/>
              <w:left w:val="nil"/>
              <w:bottom w:val="nil"/>
              <w:right w:val="nil"/>
            </w:tcBorders>
            <w:shd w:val="clear" w:color="auto" w:fill="FFFFFF"/>
            <w:noWrap/>
            <w:vAlign w:val="center"/>
          </w:tcPr>
          <w:p w:rsidR="008F2272" w:rsidRDefault="008F2272">
            <w:pPr>
              <w:jc w:val="right"/>
              <w:rPr>
                <w:b/>
                <w:bCs/>
                <w:color w:val="000000"/>
                <w:sz w:val="20"/>
                <w:szCs w:val="20"/>
              </w:rPr>
            </w:pPr>
            <w:r>
              <w:rPr>
                <w:b/>
                <w:bCs/>
                <w:color w:val="000000"/>
                <w:sz w:val="20"/>
                <w:szCs w:val="20"/>
              </w:rPr>
              <w:t xml:space="preserve">       317.059.632 </w:t>
            </w:r>
          </w:p>
        </w:tc>
        <w:tc>
          <w:tcPr>
            <w:tcW w:w="1932" w:type="dxa"/>
            <w:gridSpan w:val="2"/>
            <w:tcBorders>
              <w:top w:val="nil"/>
              <w:left w:val="nil"/>
              <w:bottom w:val="nil"/>
              <w:right w:val="nil"/>
            </w:tcBorders>
            <w:shd w:val="clear" w:color="auto" w:fill="FFFFFF"/>
            <w:noWrap/>
            <w:vAlign w:val="center"/>
          </w:tcPr>
          <w:p w:rsidR="008F2272" w:rsidRDefault="008F2272" w:rsidP="0033196E">
            <w:pPr>
              <w:jc w:val="right"/>
              <w:rPr>
                <w:b/>
                <w:bCs/>
                <w:color w:val="000000"/>
                <w:sz w:val="20"/>
                <w:szCs w:val="20"/>
              </w:rPr>
            </w:pPr>
            <w:r>
              <w:rPr>
                <w:b/>
                <w:bCs/>
                <w:color w:val="000000"/>
                <w:sz w:val="20"/>
                <w:szCs w:val="20"/>
              </w:rPr>
              <w:t xml:space="preserve">         </w:t>
            </w:r>
            <w:r w:rsidR="0033196E">
              <w:rPr>
                <w:b/>
                <w:bCs/>
                <w:color w:val="000000"/>
                <w:sz w:val="20"/>
                <w:szCs w:val="20"/>
              </w:rPr>
              <w:t>450.804.220</w:t>
            </w:r>
            <w:r>
              <w:rPr>
                <w:b/>
                <w:bCs/>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pPr>
              <w:jc w:val="right"/>
              <w:rPr>
                <w:b/>
                <w:bCs/>
                <w:color w:val="000000"/>
                <w:sz w:val="20"/>
                <w:szCs w:val="20"/>
              </w:rPr>
            </w:pPr>
            <w:r>
              <w:rPr>
                <w:b/>
                <w:bCs/>
                <w:color w:val="000000"/>
                <w:sz w:val="20"/>
                <w:szCs w:val="20"/>
              </w:rPr>
              <w:t xml:space="preserve">      1.034.561.547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pPr>
              <w:rPr>
                <w:b/>
                <w:bCs/>
                <w:color w:val="000000"/>
                <w:sz w:val="20"/>
                <w:szCs w:val="20"/>
              </w:rPr>
            </w:pPr>
            <w:r>
              <w:rPr>
                <w:b/>
                <w:bCs/>
                <w:color w:val="000000"/>
                <w:sz w:val="20"/>
                <w:szCs w:val="20"/>
              </w:rPr>
              <w:t>GIÁ TRỊ HAO MÒN LUỸ KẾ</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rsidP="003C2C75">
            <w:pPr>
              <w:rPr>
                <w:color w:val="000000"/>
                <w:sz w:val="20"/>
                <w:szCs w:val="20"/>
              </w:rPr>
            </w:pPr>
            <w:r>
              <w:rPr>
                <w:color w:val="000000"/>
                <w:sz w:val="20"/>
                <w:szCs w:val="20"/>
              </w:rPr>
              <w:t>Số dư ngày 01/01/2014</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r>
              <w:rPr>
                <w:color w:val="000000"/>
                <w:sz w:val="20"/>
                <w:szCs w:val="20"/>
              </w:rPr>
              <w:t>207.782.115</w:t>
            </w:r>
          </w:p>
        </w:tc>
        <w:tc>
          <w:tcPr>
            <w:tcW w:w="1620" w:type="dxa"/>
            <w:gridSpan w:val="2"/>
            <w:tcBorders>
              <w:top w:val="nil"/>
              <w:left w:val="nil"/>
              <w:bottom w:val="nil"/>
              <w:right w:val="nil"/>
            </w:tcBorders>
            <w:shd w:val="clear" w:color="auto" w:fill="FFFFFF"/>
            <w:noWrap/>
            <w:vAlign w:val="center"/>
          </w:tcPr>
          <w:p w:rsidR="00637C3E" w:rsidRPr="0033196E" w:rsidRDefault="00637C3E" w:rsidP="0033196E">
            <w:pPr>
              <w:jc w:val="right"/>
              <w:rPr>
                <w:color w:val="000000"/>
                <w:sz w:val="20"/>
                <w:szCs w:val="20"/>
              </w:rPr>
            </w:pPr>
            <w:r>
              <w:rPr>
                <w:b/>
                <w:bCs/>
                <w:color w:val="000000"/>
                <w:sz w:val="20"/>
                <w:szCs w:val="20"/>
              </w:rPr>
              <w:t xml:space="preserve">317.059.632 </w:t>
            </w: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CC1DB6">
            <w:pPr>
              <w:jc w:val="right"/>
              <w:rPr>
                <w:color w:val="000000"/>
                <w:sz w:val="20"/>
                <w:szCs w:val="20"/>
              </w:rPr>
            </w:pPr>
            <w:r>
              <w:rPr>
                <w:b/>
                <w:bCs/>
                <w:color w:val="000000"/>
                <w:sz w:val="20"/>
                <w:szCs w:val="20"/>
              </w:rPr>
              <w:t>450.804.220</w:t>
            </w:r>
          </w:p>
        </w:tc>
        <w:tc>
          <w:tcPr>
            <w:tcW w:w="1848" w:type="dxa"/>
            <w:tcBorders>
              <w:top w:val="nil"/>
              <w:left w:val="nil"/>
              <w:bottom w:val="nil"/>
              <w:right w:val="nil"/>
            </w:tcBorders>
            <w:shd w:val="clear" w:color="auto" w:fill="FFFFFF"/>
            <w:noWrap/>
            <w:vAlign w:val="center"/>
          </w:tcPr>
          <w:p w:rsidR="00637C3E" w:rsidRDefault="00637C3E" w:rsidP="00FB3F76">
            <w:pPr>
              <w:jc w:val="right"/>
              <w:rPr>
                <w:b/>
                <w:bCs/>
                <w:color w:val="000000"/>
                <w:sz w:val="20"/>
                <w:szCs w:val="20"/>
              </w:rPr>
            </w:pPr>
            <w:r>
              <w:rPr>
                <w:b/>
                <w:bCs/>
                <w:color w:val="000000"/>
                <w:sz w:val="20"/>
                <w:szCs w:val="20"/>
              </w:rPr>
              <w:t xml:space="preserve">      1.034.561.547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Khấu hao trong kỳ</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r>
              <w:rPr>
                <w:color w:val="000000"/>
                <w:sz w:val="20"/>
                <w:szCs w:val="20"/>
              </w:rPr>
              <w:t xml:space="preserve"> -   </w:t>
            </w:r>
          </w:p>
        </w:tc>
        <w:tc>
          <w:tcPr>
            <w:tcW w:w="1620" w:type="dxa"/>
            <w:gridSpan w:val="2"/>
            <w:tcBorders>
              <w:top w:val="nil"/>
              <w:left w:val="nil"/>
              <w:bottom w:val="nil"/>
              <w:right w:val="nil"/>
            </w:tcBorders>
            <w:shd w:val="clear" w:color="auto" w:fill="FFFFFF"/>
            <w:noWrap/>
            <w:vAlign w:val="center"/>
          </w:tcPr>
          <w:p w:rsidR="00637C3E" w:rsidRDefault="00637C3E" w:rsidP="00783244">
            <w:pPr>
              <w:jc w:val="center"/>
              <w:rPr>
                <w:color w:val="000000"/>
                <w:sz w:val="20"/>
                <w:szCs w:val="20"/>
              </w:rPr>
            </w:pPr>
          </w:p>
        </w:tc>
        <w:tc>
          <w:tcPr>
            <w:tcW w:w="1932" w:type="dxa"/>
            <w:gridSpan w:val="2"/>
            <w:tcBorders>
              <w:top w:val="nil"/>
              <w:left w:val="nil"/>
              <w:bottom w:val="nil"/>
              <w:right w:val="nil"/>
            </w:tcBorders>
            <w:shd w:val="clear" w:color="auto" w:fill="FFFFFF"/>
            <w:noWrap/>
            <w:vAlign w:val="center"/>
          </w:tcPr>
          <w:p w:rsidR="00637C3E" w:rsidRDefault="0056685D" w:rsidP="00FB3F76">
            <w:pPr>
              <w:jc w:val="right"/>
              <w:rPr>
                <w:color w:val="000000"/>
                <w:sz w:val="20"/>
                <w:szCs w:val="20"/>
              </w:rPr>
            </w:pPr>
            <w:r>
              <w:rPr>
                <w:color w:val="000000"/>
                <w:sz w:val="20"/>
                <w:szCs w:val="20"/>
              </w:rPr>
              <w:t>17.674.674</w:t>
            </w:r>
          </w:p>
        </w:tc>
        <w:tc>
          <w:tcPr>
            <w:tcW w:w="1848" w:type="dxa"/>
            <w:tcBorders>
              <w:top w:val="nil"/>
              <w:left w:val="nil"/>
              <w:bottom w:val="nil"/>
              <w:right w:val="nil"/>
            </w:tcBorders>
            <w:shd w:val="clear" w:color="auto" w:fill="FFFFFF"/>
            <w:noWrap/>
            <w:vAlign w:val="center"/>
          </w:tcPr>
          <w:p w:rsidR="00637C3E" w:rsidRDefault="00637C3E" w:rsidP="00783244">
            <w:pPr>
              <w:jc w:val="center"/>
              <w:rPr>
                <w:color w:val="000000"/>
                <w:sz w:val="20"/>
                <w:szCs w:val="20"/>
              </w:rPr>
            </w:pPr>
            <w:r>
              <w:rPr>
                <w:color w:val="000000"/>
                <w:sz w:val="20"/>
                <w:szCs w:val="20"/>
              </w:rPr>
              <w:t xml:space="preserve">              </w:t>
            </w:r>
          </w:p>
        </w:tc>
      </w:tr>
      <w:tr w:rsidR="00637C3E" w:rsidTr="00783244">
        <w:trPr>
          <w:trHeight w:val="470"/>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Giảm khác</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p>
        </w:tc>
        <w:tc>
          <w:tcPr>
            <w:tcW w:w="1620" w:type="dxa"/>
            <w:gridSpan w:val="2"/>
            <w:tcBorders>
              <w:top w:val="nil"/>
              <w:left w:val="nil"/>
              <w:bottom w:val="nil"/>
              <w:right w:val="nil"/>
            </w:tcBorders>
            <w:shd w:val="clear" w:color="auto" w:fill="FFFFFF"/>
            <w:noWrap/>
            <w:vAlign w:val="center"/>
          </w:tcPr>
          <w:p w:rsidR="00637C3E" w:rsidRDefault="00637C3E" w:rsidP="00C57D80">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p>
        </w:tc>
        <w:tc>
          <w:tcPr>
            <w:tcW w:w="1848" w:type="dxa"/>
            <w:tcBorders>
              <w:top w:val="nil"/>
              <w:left w:val="nil"/>
              <w:bottom w:val="nil"/>
              <w:right w:val="nil"/>
            </w:tcBorders>
            <w:shd w:val="clear" w:color="auto" w:fill="FFFFFF"/>
            <w:noWrap/>
            <w:vAlign w:val="center"/>
          </w:tcPr>
          <w:p w:rsidR="00637C3E" w:rsidRDefault="00637C3E" w:rsidP="004F0C5E">
            <w:pPr>
              <w:ind w:firstLineChars="100" w:firstLine="200"/>
              <w:jc w:val="right"/>
              <w:rPr>
                <w:color w:val="000000"/>
                <w:sz w:val="20"/>
                <w:szCs w:val="20"/>
              </w:rPr>
            </w:pPr>
          </w:p>
        </w:tc>
      </w:tr>
      <w:tr w:rsidR="00637C3E">
        <w:trPr>
          <w:gridAfter w:val="2"/>
          <w:wAfter w:w="3102" w:type="dxa"/>
          <w:trHeight w:val="342"/>
        </w:trPr>
        <w:tc>
          <w:tcPr>
            <w:tcW w:w="2118" w:type="dxa"/>
            <w:tcBorders>
              <w:top w:val="nil"/>
              <w:left w:val="nil"/>
              <w:bottom w:val="nil"/>
              <w:right w:val="nil"/>
            </w:tcBorders>
            <w:shd w:val="clear" w:color="auto" w:fill="FFFFFF"/>
            <w:noWrap/>
            <w:vAlign w:val="center"/>
          </w:tcPr>
          <w:p w:rsidR="00637C3E" w:rsidRDefault="00DD6552" w:rsidP="00220C1E">
            <w:pPr>
              <w:rPr>
                <w:b/>
                <w:bCs/>
                <w:color w:val="000000"/>
                <w:sz w:val="20"/>
                <w:szCs w:val="20"/>
              </w:rPr>
            </w:pPr>
            <w:r>
              <w:rPr>
                <w:b/>
                <w:bCs/>
                <w:color w:val="000000"/>
                <w:sz w:val="20"/>
                <w:szCs w:val="20"/>
              </w:rPr>
              <w:t>Số dư ngày 30/09</w:t>
            </w:r>
            <w:r w:rsidR="00637C3E">
              <w:rPr>
                <w:b/>
                <w:bCs/>
                <w:color w:val="000000"/>
                <w:sz w:val="20"/>
                <w:szCs w:val="20"/>
              </w:rPr>
              <w:t>/2014</w:t>
            </w:r>
          </w:p>
        </w:tc>
        <w:tc>
          <w:tcPr>
            <w:tcW w:w="1932" w:type="dxa"/>
            <w:gridSpan w:val="2"/>
            <w:tcBorders>
              <w:top w:val="nil"/>
              <w:left w:val="nil"/>
              <w:bottom w:val="nil"/>
              <w:right w:val="nil"/>
            </w:tcBorders>
            <w:shd w:val="clear" w:color="auto" w:fill="FFFFFF"/>
            <w:noWrap/>
            <w:vAlign w:val="center"/>
          </w:tcPr>
          <w:p w:rsidR="00637C3E" w:rsidRDefault="00637C3E" w:rsidP="00637C3E">
            <w:pPr>
              <w:rPr>
                <w:b/>
                <w:bCs/>
                <w:color w:val="000000"/>
                <w:sz w:val="20"/>
                <w:szCs w:val="20"/>
              </w:rPr>
            </w:pPr>
          </w:p>
        </w:tc>
        <w:tc>
          <w:tcPr>
            <w:tcW w:w="1848" w:type="dxa"/>
            <w:gridSpan w:val="2"/>
            <w:tcBorders>
              <w:top w:val="nil"/>
              <w:left w:val="nil"/>
              <w:bottom w:val="nil"/>
              <w:right w:val="nil"/>
            </w:tcBorders>
            <w:shd w:val="clear" w:color="auto" w:fill="FFFFFF"/>
            <w:noWrap/>
            <w:vAlign w:val="center"/>
          </w:tcPr>
          <w:p w:rsidR="00637C3E" w:rsidRDefault="00637C3E" w:rsidP="00637C3E">
            <w:pPr>
              <w:ind w:firstLineChars="100" w:firstLine="200"/>
              <w:rPr>
                <w:color w:val="000000"/>
                <w:sz w:val="20"/>
                <w:szCs w:val="20"/>
              </w:rPr>
            </w:pPr>
          </w:p>
        </w:tc>
      </w:tr>
      <w:tr w:rsidR="00637C3E">
        <w:trPr>
          <w:trHeight w:val="120"/>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 xml:space="preserve">   </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637C3E" w:rsidRDefault="00637C3E" w:rsidP="004F0C5E">
            <w:pPr>
              <w:ind w:firstLineChars="100" w:firstLine="200"/>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pPr>
              <w:rPr>
                <w:b/>
                <w:bCs/>
                <w:color w:val="000000"/>
                <w:sz w:val="20"/>
                <w:szCs w:val="20"/>
              </w:rPr>
            </w:pPr>
            <w:r>
              <w:rPr>
                <w:b/>
                <w:bCs/>
                <w:color w:val="000000"/>
                <w:sz w:val="20"/>
                <w:szCs w:val="20"/>
              </w:rPr>
              <w:t>GIÁ TRỊ CÒN LẠI</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rsidP="00FF0FF4">
            <w:pPr>
              <w:rPr>
                <w:color w:val="000000"/>
                <w:sz w:val="20"/>
                <w:szCs w:val="20"/>
              </w:rPr>
            </w:pPr>
            <w:r>
              <w:rPr>
                <w:color w:val="000000"/>
                <w:sz w:val="20"/>
                <w:szCs w:val="20"/>
              </w:rPr>
              <w:t>Tại ngày 01/01/2014</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xml:space="preserve">                   -   </w:t>
            </w:r>
          </w:p>
        </w:tc>
        <w:tc>
          <w:tcPr>
            <w:tcW w:w="1620" w:type="dxa"/>
            <w:gridSpan w:val="2"/>
            <w:tcBorders>
              <w:top w:val="nil"/>
              <w:left w:val="nil"/>
              <w:bottom w:val="nil"/>
              <w:right w:val="nil"/>
            </w:tcBorders>
            <w:shd w:val="clear" w:color="auto" w:fill="FFFFFF"/>
            <w:noWrap/>
            <w:vAlign w:val="center"/>
          </w:tcPr>
          <w:p w:rsidR="00637C3E" w:rsidRDefault="00637C3E" w:rsidP="00783244">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783244">
            <w:pPr>
              <w:jc w:val="right"/>
              <w:rPr>
                <w:color w:val="000000"/>
                <w:sz w:val="20"/>
                <w:szCs w:val="20"/>
              </w:rPr>
            </w:pPr>
          </w:p>
        </w:tc>
        <w:tc>
          <w:tcPr>
            <w:tcW w:w="1848" w:type="dxa"/>
            <w:tcBorders>
              <w:top w:val="nil"/>
              <w:left w:val="nil"/>
              <w:bottom w:val="nil"/>
              <w:right w:val="nil"/>
            </w:tcBorders>
            <w:shd w:val="clear" w:color="auto" w:fill="FFFFFF"/>
            <w:noWrap/>
            <w:vAlign w:val="center"/>
          </w:tcPr>
          <w:p w:rsidR="00637C3E" w:rsidRDefault="00637C3E" w:rsidP="00FB3F76">
            <w:pPr>
              <w:ind w:firstLineChars="100" w:firstLine="200"/>
              <w:jc w:val="right"/>
              <w:rPr>
                <w:color w:val="000000"/>
                <w:sz w:val="20"/>
                <w:szCs w:val="20"/>
              </w:rPr>
            </w:pPr>
          </w:p>
        </w:tc>
      </w:tr>
      <w:tr w:rsidR="00637C3E">
        <w:trPr>
          <w:trHeight w:val="405"/>
        </w:trPr>
        <w:tc>
          <w:tcPr>
            <w:tcW w:w="2118" w:type="dxa"/>
            <w:tcBorders>
              <w:top w:val="nil"/>
              <w:left w:val="nil"/>
              <w:bottom w:val="nil"/>
              <w:right w:val="nil"/>
            </w:tcBorders>
            <w:shd w:val="clear" w:color="auto" w:fill="FFFFFF"/>
            <w:noWrap/>
            <w:vAlign w:val="center"/>
          </w:tcPr>
          <w:p w:rsidR="00637C3E" w:rsidRDefault="00DD6552" w:rsidP="001C6A13">
            <w:pPr>
              <w:rPr>
                <w:b/>
                <w:bCs/>
                <w:color w:val="000000"/>
                <w:sz w:val="20"/>
                <w:szCs w:val="20"/>
              </w:rPr>
            </w:pPr>
            <w:r>
              <w:rPr>
                <w:b/>
                <w:bCs/>
                <w:color w:val="000000"/>
                <w:sz w:val="20"/>
                <w:szCs w:val="20"/>
              </w:rPr>
              <w:t>Tại ngày 30/09</w:t>
            </w:r>
            <w:r w:rsidR="00637C3E">
              <w:rPr>
                <w:b/>
                <w:bCs/>
                <w:color w:val="000000"/>
                <w:sz w:val="20"/>
                <w:szCs w:val="20"/>
              </w:rPr>
              <w:t>/2014</w:t>
            </w:r>
          </w:p>
        </w:tc>
        <w:tc>
          <w:tcPr>
            <w:tcW w:w="1482" w:type="dxa"/>
            <w:tcBorders>
              <w:top w:val="single" w:sz="4" w:space="0" w:color="auto"/>
              <w:left w:val="nil"/>
              <w:bottom w:val="double" w:sz="6" w:space="0" w:color="auto"/>
              <w:right w:val="nil"/>
            </w:tcBorders>
            <w:shd w:val="clear" w:color="auto" w:fill="FFFFFF"/>
            <w:noWrap/>
            <w:vAlign w:val="center"/>
          </w:tcPr>
          <w:p w:rsidR="00637C3E" w:rsidRDefault="00637C3E">
            <w:pPr>
              <w:jc w:val="right"/>
              <w:rPr>
                <w:b/>
                <w:bCs/>
                <w:color w:val="000000"/>
                <w:sz w:val="20"/>
                <w:szCs w:val="20"/>
              </w:rPr>
            </w:pPr>
            <w:r>
              <w:rPr>
                <w:b/>
                <w:bCs/>
                <w:color w:val="000000"/>
                <w:sz w:val="20"/>
                <w:szCs w:val="20"/>
              </w:rPr>
              <w:t xml:space="preserve">                   -   </w:t>
            </w:r>
          </w:p>
        </w:tc>
        <w:tc>
          <w:tcPr>
            <w:tcW w:w="1620" w:type="dxa"/>
            <w:gridSpan w:val="2"/>
            <w:tcBorders>
              <w:top w:val="single" w:sz="4" w:space="0" w:color="auto"/>
              <w:left w:val="nil"/>
              <w:bottom w:val="double" w:sz="6" w:space="0" w:color="auto"/>
              <w:right w:val="nil"/>
            </w:tcBorders>
            <w:shd w:val="clear" w:color="auto" w:fill="FFFFFF"/>
            <w:noWrap/>
            <w:vAlign w:val="center"/>
          </w:tcPr>
          <w:p w:rsidR="00637C3E" w:rsidRDefault="00637C3E" w:rsidP="00783244">
            <w:pPr>
              <w:jc w:val="right"/>
              <w:rPr>
                <w:b/>
                <w:bCs/>
                <w:color w:val="000000"/>
                <w:sz w:val="20"/>
                <w:szCs w:val="20"/>
              </w:rPr>
            </w:pPr>
            <w:r>
              <w:rPr>
                <w:b/>
                <w:bCs/>
                <w:color w:val="000000"/>
                <w:sz w:val="20"/>
                <w:szCs w:val="20"/>
              </w:rPr>
              <w:t xml:space="preserve">     </w:t>
            </w:r>
          </w:p>
        </w:tc>
        <w:tc>
          <w:tcPr>
            <w:tcW w:w="1932" w:type="dxa"/>
            <w:gridSpan w:val="2"/>
            <w:tcBorders>
              <w:top w:val="single" w:sz="4" w:space="0" w:color="auto"/>
              <w:left w:val="nil"/>
              <w:bottom w:val="double" w:sz="6" w:space="0" w:color="auto"/>
              <w:right w:val="nil"/>
            </w:tcBorders>
            <w:shd w:val="clear" w:color="auto" w:fill="FFFFFF"/>
            <w:noWrap/>
            <w:vAlign w:val="center"/>
          </w:tcPr>
          <w:p w:rsidR="00637C3E" w:rsidRDefault="00637C3E" w:rsidP="008F277A">
            <w:pPr>
              <w:jc w:val="right"/>
              <w:rPr>
                <w:b/>
                <w:bCs/>
                <w:color w:val="000000"/>
                <w:sz w:val="20"/>
                <w:szCs w:val="20"/>
              </w:rPr>
            </w:pPr>
          </w:p>
        </w:tc>
        <w:tc>
          <w:tcPr>
            <w:tcW w:w="1848" w:type="dxa"/>
            <w:tcBorders>
              <w:top w:val="single" w:sz="4" w:space="0" w:color="auto"/>
              <w:left w:val="nil"/>
              <w:bottom w:val="double" w:sz="6" w:space="0" w:color="auto"/>
              <w:right w:val="nil"/>
            </w:tcBorders>
            <w:shd w:val="clear" w:color="auto" w:fill="FFFFFF"/>
            <w:noWrap/>
            <w:vAlign w:val="center"/>
          </w:tcPr>
          <w:p w:rsidR="00637C3E" w:rsidRDefault="00637C3E" w:rsidP="00FB3F76">
            <w:pPr>
              <w:ind w:firstLineChars="100" w:firstLine="200"/>
              <w:jc w:val="right"/>
              <w:rPr>
                <w:color w:val="000000"/>
                <w:sz w:val="20"/>
                <w:szCs w:val="20"/>
              </w:rPr>
            </w:pPr>
          </w:p>
        </w:tc>
      </w:tr>
    </w:tbl>
    <w:p w:rsidR="00807413" w:rsidRPr="002055B7" w:rsidRDefault="00807413" w:rsidP="00807413">
      <w:pPr>
        <w:ind w:left="717" w:right="-1"/>
        <w:jc w:val="both"/>
        <w:rPr>
          <w:bCs/>
          <w:sz w:val="22"/>
          <w:szCs w:val="22"/>
          <w:lang w:val="es-MX"/>
        </w:rPr>
      </w:pPr>
    </w:p>
    <w:p w:rsidR="00807413" w:rsidRPr="00E25BCB" w:rsidRDefault="00807413" w:rsidP="00807413">
      <w:pPr>
        <w:ind w:firstLine="717"/>
        <w:jc w:val="both"/>
        <w:rPr>
          <w:bCs/>
          <w:sz w:val="12"/>
          <w:szCs w:val="22"/>
          <w:lang w:val="es-MX"/>
        </w:rPr>
      </w:pPr>
    </w:p>
    <w:tbl>
      <w:tblPr>
        <w:tblW w:w="9540" w:type="dxa"/>
        <w:tblInd w:w="468" w:type="dxa"/>
        <w:tblLayout w:type="fixed"/>
        <w:tblLook w:val="0000"/>
      </w:tblPr>
      <w:tblGrid>
        <w:gridCol w:w="173"/>
        <w:gridCol w:w="547"/>
        <w:gridCol w:w="1723"/>
        <w:gridCol w:w="1123"/>
        <w:gridCol w:w="784"/>
        <w:gridCol w:w="690"/>
        <w:gridCol w:w="540"/>
        <w:gridCol w:w="316"/>
        <w:gridCol w:w="1664"/>
        <w:gridCol w:w="1980"/>
      </w:tblGrid>
      <w:tr w:rsidR="00632D04">
        <w:trPr>
          <w:trHeight w:val="615"/>
        </w:trPr>
        <w:tc>
          <w:tcPr>
            <w:tcW w:w="720" w:type="dxa"/>
            <w:gridSpan w:val="2"/>
            <w:tcBorders>
              <w:top w:val="nil"/>
              <w:left w:val="nil"/>
              <w:bottom w:val="nil"/>
              <w:right w:val="nil"/>
            </w:tcBorders>
            <w:shd w:val="clear" w:color="auto" w:fill="FFFFFF"/>
            <w:noWrap/>
            <w:vAlign w:val="center"/>
          </w:tcPr>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632D04" w:rsidRDefault="00632D04" w:rsidP="009C1D19">
            <w:pPr>
              <w:jc w:val="center"/>
              <w:rPr>
                <w:b/>
                <w:bCs/>
                <w:color w:val="000000"/>
                <w:sz w:val="22"/>
                <w:szCs w:val="22"/>
              </w:rPr>
            </w:pPr>
            <w:r>
              <w:rPr>
                <w:b/>
                <w:bCs/>
                <w:color w:val="000000"/>
                <w:sz w:val="22"/>
                <w:szCs w:val="22"/>
              </w:rPr>
              <w:lastRenderedPageBreak/>
              <w:t>5</w:t>
            </w:r>
            <w:r w:rsidR="009C1D19">
              <w:rPr>
                <w:b/>
                <w:bCs/>
                <w:color w:val="000000"/>
                <w:sz w:val="22"/>
                <w:szCs w:val="22"/>
              </w:rPr>
              <w:t>.</w:t>
            </w:r>
          </w:p>
        </w:tc>
        <w:tc>
          <w:tcPr>
            <w:tcW w:w="3630" w:type="dxa"/>
            <w:gridSpan w:val="3"/>
            <w:tcBorders>
              <w:top w:val="nil"/>
              <w:left w:val="nil"/>
              <w:bottom w:val="nil"/>
              <w:right w:val="nil"/>
            </w:tcBorders>
            <w:shd w:val="clear" w:color="auto" w:fill="FFFFFF"/>
            <w:noWrap/>
            <w:vAlign w:val="center"/>
          </w:tcPr>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632D04" w:rsidRDefault="00632D04">
            <w:pPr>
              <w:rPr>
                <w:b/>
                <w:bCs/>
                <w:color w:val="000000"/>
                <w:sz w:val="22"/>
                <w:szCs w:val="22"/>
              </w:rPr>
            </w:pPr>
            <w:r>
              <w:rPr>
                <w:b/>
                <w:bCs/>
                <w:color w:val="000000"/>
                <w:sz w:val="22"/>
                <w:szCs w:val="22"/>
              </w:rPr>
              <w:lastRenderedPageBreak/>
              <w:t>Chi phí xây dựng cơ bản dở dang</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lastRenderedPageBreak/>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A12D56" w:rsidP="00FD0AAD">
            <w:pPr>
              <w:jc w:val="right"/>
              <w:rPr>
                <w:b/>
                <w:bCs/>
                <w:color w:val="000000"/>
                <w:sz w:val="22"/>
                <w:szCs w:val="22"/>
              </w:rPr>
            </w:pPr>
            <w:r>
              <w:rPr>
                <w:b/>
                <w:bCs/>
                <w:color w:val="000000"/>
                <w:sz w:val="22"/>
                <w:szCs w:val="22"/>
              </w:rPr>
              <w:t>30/09</w:t>
            </w:r>
            <w:r w:rsidR="00632D04">
              <w:rPr>
                <w:b/>
                <w:bCs/>
                <w:color w:val="000000"/>
                <w:sz w:val="22"/>
                <w:szCs w:val="22"/>
              </w:rPr>
              <w:t>/201</w:t>
            </w:r>
            <w:r w:rsidR="00FD0AAD">
              <w:rPr>
                <w:b/>
                <w:bCs/>
                <w:color w:val="000000"/>
                <w:sz w:val="22"/>
                <w:szCs w:val="22"/>
              </w:rPr>
              <w:t>4</w:t>
            </w:r>
          </w:p>
        </w:tc>
        <w:tc>
          <w:tcPr>
            <w:tcW w:w="1980" w:type="dxa"/>
            <w:tcBorders>
              <w:top w:val="nil"/>
              <w:left w:val="nil"/>
              <w:bottom w:val="nil"/>
              <w:right w:val="nil"/>
            </w:tcBorders>
            <w:shd w:val="clear" w:color="auto" w:fill="FFFFFF"/>
            <w:noWrap/>
            <w:vAlign w:val="center"/>
          </w:tcPr>
          <w:p w:rsidR="00632D04" w:rsidRDefault="00632D04" w:rsidP="005F5C40">
            <w:pPr>
              <w:jc w:val="right"/>
              <w:rPr>
                <w:b/>
                <w:bCs/>
                <w:color w:val="000000"/>
                <w:sz w:val="22"/>
                <w:szCs w:val="22"/>
              </w:rPr>
            </w:pPr>
            <w:r>
              <w:rPr>
                <w:b/>
                <w:bCs/>
                <w:color w:val="000000"/>
                <w:sz w:val="22"/>
                <w:szCs w:val="22"/>
              </w:rPr>
              <w:t xml:space="preserve"> </w:t>
            </w:r>
            <w:r w:rsidR="00B6417F">
              <w:rPr>
                <w:b/>
                <w:bCs/>
                <w:color w:val="000000"/>
                <w:sz w:val="22"/>
                <w:szCs w:val="22"/>
              </w:rPr>
              <w:t>01/01</w:t>
            </w:r>
            <w:r w:rsidR="005F5C40">
              <w:rPr>
                <w:b/>
                <w:bCs/>
                <w:color w:val="000000"/>
                <w:sz w:val="22"/>
                <w:szCs w:val="22"/>
              </w:rPr>
              <w:t>/2014</w:t>
            </w:r>
            <w:r>
              <w:rPr>
                <w:b/>
                <w:bCs/>
                <w:color w:val="000000"/>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xml:space="preserve">  VND  </w:t>
            </w:r>
          </w:p>
        </w:tc>
      </w:tr>
      <w:tr w:rsidR="00632D04" w:rsidTr="00853151">
        <w:trPr>
          <w:gridBefore w:val="1"/>
          <w:wBefore w:w="173" w:type="dxa"/>
          <w:trHeight w:val="361"/>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Hà tây</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A12D56" w:rsidP="00AB14D4">
            <w:pPr>
              <w:jc w:val="right"/>
              <w:rPr>
                <w:sz w:val="20"/>
                <w:szCs w:val="20"/>
              </w:rPr>
            </w:pPr>
            <w:r>
              <w:rPr>
                <w:sz w:val="20"/>
                <w:szCs w:val="20"/>
              </w:rPr>
              <w:t>4.460.992.083</w:t>
            </w:r>
            <w:r w:rsidR="00632D04">
              <w:rPr>
                <w:sz w:val="20"/>
                <w:szCs w:val="20"/>
              </w:rPr>
              <w:t xml:space="preserve">        </w:t>
            </w:r>
          </w:p>
        </w:tc>
        <w:tc>
          <w:tcPr>
            <w:tcW w:w="1980" w:type="dxa"/>
            <w:tcBorders>
              <w:top w:val="nil"/>
              <w:left w:val="nil"/>
              <w:bottom w:val="nil"/>
              <w:right w:val="nil"/>
            </w:tcBorders>
            <w:shd w:val="clear" w:color="auto" w:fill="FFFFFF"/>
          </w:tcPr>
          <w:p w:rsidR="00632D04" w:rsidRDefault="00853151" w:rsidP="00AB14D4">
            <w:pPr>
              <w:jc w:val="right"/>
              <w:rPr>
                <w:sz w:val="22"/>
                <w:szCs w:val="22"/>
              </w:rPr>
            </w:pPr>
            <w:r>
              <w:rPr>
                <w:sz w:val="20"/>
                <w:szCs w:val="20"/>
              </w:rPr>
              <w:t xml:space="preserve">3.871.624.828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Datacenter</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A12D56" w:rsidP="00AB14D4">
            <w:pPr>
              <w:jc w:val="right"/>
              <w:rPr>
                <w:sz w:val="20"/>
                <w:szCs w:val="20"/>
              </w:rPr>
            </w:pPr>
            <w:r>
              <w:rPr>
                <w:sz w:val="20"/>
                <w:szCs w:val="20"/>
              </w:rPr>
              <w:t>3.442.869.014</w:t>
            </w:r>
            <w:r w:rsidR="00632D04">
              <w:rPr>
                <w:sz w:val="20"/>
                <w:szCs w:val="20"/>
              </w:rPr>
              <w:t xml:space="preserve">       </w:t>
            </w:r>
          </w:p>
        </w:tc>
        <w:tc>
          <w:tcPr>
            <w:tcW w:w="1980" w:type="dxa"/>
            <w:tcBorders>
              <w:top w:val="nil"/>
              <w:left w:val="nil"/>
              <w:bottom w:val="nil"/>
              <w:right w:val="nil"/>
            </w:tcBorders>
            <w:shd w:val="clear" w:color="auto" w:fill="FFFFFF"/>
          </w:tcPr>
          <w:p w:rsidR="00632D04" w:rsidRDefault="00632D04" w:rsidP="00AB14D4">
            <w:pPr>
              <w:jc w:val="right"/>
              <w:rPr>
                <w:sz w:val="22"/>
                <w:szCs w:val="22"/>
              </w:rPr>
            </w:pPr>
            <w:r>
              <w:rPr>
                <w:sz w:val="22"/>
                <w:szCs w:val="22"/>
              </w:rPr>
              <w:t xml:space="preserve">    </w:t>
            </w:r>
            <w:r w:rsidR="00AB14D4">
              <w:rPr>
                <w:sz w:val="22"/>
                <w:szCs w:val="22"/>
              </w:rPr>
              <w:t>3.386.455.680</w:t>
            </w:r>
            <w:r>
              <w:rPr>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Mobipayment</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632D04" w:rsidP="00A12D56">
            <w:pPr>
              <w:jc w:val="right"/>
              <w:rPr>
                <w:sz w:val="22"/>
                <w:szCs w:val="22"/>
              </w:rPr>
            </w:pPr>
            <w:r>
              <w:rPr>
                <w:sz w:val="22"/>
                <w:szCs w:val="22"/>
              </w:rPr>
              <w:t xml:space="preserve">       </w:t>
            </w:r>
            <w:r w:rsidR="00A12D56">
              <w:rPr>
                <w:sz w:val="22"/>
                <w:szCs w:val="22"/>
              </w:rPr>
              <w:t>52.996.079</w:t>
            </w:r>
          </w:p>
        </w:tc>
        <w:tc>
          <w:tcPr>
            <w:tcW w:w="1980" w:type="dxa"/>
            <w:tcBorders>
              <w:top w:val="nil"/>
              <w:left w:val="nil"/>
              <w:bottom w:val="nil"/>
              <w:right w:val="nil"/>
            </w:tcBorders>
            <w:shd w:val="clear" w:color="auto" w:fill="FFFFFF"/>
          </w:tcPr>
          <w:p w:rsidR="00632D04" w:rsidRDefault="00632D04">
            <w:pPr>
              <w:jc w:val="right"/>
              <w:rPr>
                <w:sz w:val="22"/>
                <w:szCs w:val="22"/>
              </w:rPr>
            </w:pPr>
            <w:r>
              <w:rPr>
                <w:sz w:val="22"/>
                <w:szCs w:val="22"/>
              </w:rPr>
              <w:t xml:space="preserve">        24.789.413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4D3313" w:rsidP="001A70C0">
            <w:pPr>
              <w:jc w:val="right"/>
              <w:rPr>
                <w:b/>
                <w:bCs/>
                <w:color w:val="000000"/>
                <w:sz w:val="20"/>
                <w:szCs w:val="20"/>
              </w:rPr>
            </w:pPr>
            <w:r>
              <w:rPr>
                <w:b/>
                <w:bCs/>
                <w:color w:val="000000"/>
                <w:sz w:val="20"/>
                <w:szCs w:val="20"/>
              </w:rPr>
              <w:t>7.956.857.176</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853151" w:rsidP="001A70C0">
            <w:pPr>
              <w:jc w:val="right"/>
              <w:rPr>
                <w:b/>
                <w:bCs/>
                <w:color w:val="000000"/>
                <w:sz w:val="20"/>
                <w:szCs w:val="20"/>
              </w:rPr>
            </w:pPr>
            <w:r>
              <w:rPr>
                <w:b/>
                <w:bCs/>
                <w:color w:val="000000"/>
                <w:sz w:val="20"/>
                <w:szCs w:val="20"/>
              </w:rPr>
              <w:t>7.282.869.921</w:t>
            </w:r>
          </w:p>
        </w:tc>
      </w:tr>
      <w:tr w:rsidR="00DA3F49">
        <w:trPr>
          <w:gridBefore w:val="1"/>
          <w:wBefore w:w="173" w:type="dxa"/>
          <w:trHeight w:val="641"/>
        </w:trPr>
        <w:tc>
          <w:tcPr>
            <w:tcW w:w="4177" w:type="dxa"/>
            <w:gridSpan w:val="4"/>
            <w:tcBorders>
              <w:top w:val="nil"/>
              <w:left w:val="nil"/>
              <w:bottom w:val="nil"/>
              <w:right w:val="nil"/>
            </w:tcBorders>
            <w:shd w:val="clear" w:color="auto" w:fill="FFFFFF"/>
            <w:noWrap/>
            <w:vAlign w:val="center"/>
          </w:tcPr>
          <w:p w:rsidR="00DA3F49" w:rsidRDefault="00DA3F49" w:rsidP="00DA3F49">
            <w:pPr>
              <w:rPr>
                <w:b/>
                <w:bCs/>
                <w:color w:val="000000"/>
                <w:sz w:val="22"/>
                <w:szCs w:val="22"/>
              </w:rPr>
            </w:pPr>
          </w:p>
          <w:p w:rsidR="00DA3F49" w:rsidRDefault="00DA3F49">
            <w:pPr>
              <w:rPr>
                <w:b/>
                <w:bCs/>
                <w:color w:val="000000"/>
                <w:sz w:val="22"/>
                <w:szCs w:val="22"/>
              </w:rPr>
            </w:pPr>
            <w:r>
              <w:rPr>
                <w:b/>
                <w:bCs/>
                <w:color w:val="000000"/>
                <w:sz w:val="22"/>
                <w:szCs w:val="22"/>
              </w:rPr>
              <w:t>6.     Đầu tư dài hạn khác</w:t>
            </w:r>
          </w:p>
          <w:p w:rsidR="00DA3F49" w:rsidRDefault="00DA3F49">
            <w:pPr>
              <w:rPr>
                <w:color w:val="000000"/>
                <w:sz w:val="22"/>
                <w:szCs w:val="22"/>
              </w:rPr>
            </w:pPr>
            <w:r>
              <w:rPr>
                <w:color w:val="000000"/>
                <w:sz w:val="22"/>
                <w:szCs w:val="22"/>
              </w:rPr>
              <w:t> </w:t>
            </w:r>
          </w:p>
          <w:p w:rsidR="00DA3F49" w:rsidRDefault="00DA3F49">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DA3F49" w:rsidRDefault="00DA3F49">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vAlign w:val="center"/>
          </w:tcPr>
          <w:p w:rsidR="00DA3F49" w:rsidRDefault="00DA3F49">
            <w:pPr>
              <w:jc w:val="center"/>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DA3F49" w:rsidRDefault="00DA3F49">
            <w:pPr>
              <w:jc w:val="center"/>
              <w:rPr>
                <w:b/>
                <w:bCs/>
                <w:color w:val="000000"/>
                <w:sz w:val="22"/>
                <w:szCs w:val="22"/>
              </w:rPr>
            </w:pPr>
            <w:r>
              <w:rPr>
                <w:b/>
                <w:bCs/>
                <w:color w:val="000000"/>
                <w:sz w:val="22"/>
                <w:szCs w:val="22"/>
              </w:rPr>
              <w:t> </w:t>
            </w:r>
          </w:p>
        </w:tc>
      </w:tr>
      <w:tr w:rsidR="00632D04">
        <w:trPr>
          <w:gridBefore w:val="1"/>
          <w:wBefore w:w="173" w:type="dxa"/>
          <w:trHeight w:val="300"/>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2"/>
                <w:szCs w:val="22"/>
              </w:rPr>
            </w:pPr>
            <w:r>
              <w:rPr>
                <w:b/>
                <w:bCs/>
                <w:color w:val="000000"/>
                <w:sz w:val="22"/>
                <w:szCs w:val="22"/>
              </w:rPr>
              <w:t xml:space="preserve"> </w:t>
            </w:r>
            <w:r w:rsidR="00FA60F0">
              <w:rPr>
                <w:b/>
                <w:bCs/>
                <w:color w:val="000000"/>
                <w:sz w:val="22"/>
                <w:szCs w:val="22"/>
              </w:rPr>
              <w:t>30/09</w:t>
            </w:r>
            <w:r w:rsidR="008C4B33">
              <w:rPr>
                <w:b/>
                <w:bCs/>
                <w:color w:val="000000"/>
                <w:sz w:val="22"/>
                <w:szCs w:val="22"/>
              </w:rPr>
              <w:t>/2014</w:t>
            </w:r>
          </w:p>
        </w:tc>
        <w:tc>
          <w:tcPr>
            <w:tcW w:w="1980" w:type="dxa"/>
            <w:tcBorders>
              <w:top w:val="nil"/>
              <w:left w:val="nil"/>
              <w:bottom w:val="nil"/>
              <w:right w:val="nil"/>
            </w:tcBorders>
            <w:shd w:val="clear" w:color="auto" w:fill="FFFFFF"/>
            <w:noWrap/>
            <w:vAlign w:val="center"/>
          </w:tcPr>
          <w:p w:rsidR="00632D04" w:rsidRDefault="00B6417F" w:rsidP="00FD0AAD">
            <w:pPr>
              <w:jc w:val="right"/>
              <w:rPr>
                <w:b/>
                <w:bCs/>
                <w:color w:val="000000"/>
                <w:sz w:val="22"/>
                <w:szCs w:val="22"/>
              </w:rPr>
            </w:pPr>
            <w:r>
              <w:rPr>
                <w:b/>
                <w:bCs/>
                <w:color w:val="000000"/>
                <w:sz w:val="22"/>
                <w:szCs w:val="22"/>
              </w:rPr>
              <w:t>01/01</w:t>
            </w:r>
            <w:r w:rsidR="00A86DE3">
              <w:rPr>
                <w:b/>
                <w:bCs/>
                <w:color w:val="000000"/>
                <w:sz w:val="22"/>
                <w:szCs w:val="22"/>
              </w:rPr>
              <w:t>/2014</w:t>
            </w:r>
          </w:p>
        </w:tc>
      </w:tr>
      <w:tr w:rsidR="00632D04">
        <w:trPr>
          <w:gridBefore w:val="1"/>
          <w:wBefore w:w="173" w:type="dxa"/>
          <w:trHeight w:val="300"/>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Góp vốn vào công ty Borsmi</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632D04" w:rsidRDefault="00632D04" w:rsidP="00354510">
            <w:pPr>
              <w:jc w:val="right"/>
              <w:rPr>
                <w:sz w:val="22"/>
                <w:szCs w:val="22"/>
              </w:rPr>
            </w:pPr>
            <w:r>
              <w:rPr>
                <w:sz w:val="22"/>
                <w:szCs w:val="22"/>
              </w:rPr>
              <w:t xml:space="preserve">  3.300.000.000 </w:t>
            </w:r>
          </w:p>
        </w:tc>
        <w:tc>
          <w:tcPr>
            <w:tcW w:w="1980" w:type="dxa"/>
            <w:tcBorders>
              <w:top w:val="nil"/>
              <w:left w:val="nil"/>
              <w:bottom w:val="nil"/>
              <w:right w:val="nil"/>
            </w:tcBorders>
            <w:shd w:val="clear" w:color="auto" w:fill="FFFFFF"/>
            <w:noWrap/>
          </w:tcPr>
          <w:p w:rsidR="00632D04" w:rsidRDefault="00632D04" w:rsidP="00354510">
            <w:pPr>
              <w:jc w:val="right"/>
              <w:rPr>
                <w:sz w:val="22"/>
                <w:szCs w:val="22"/>
              </w:rPr>
            </w:pPr>
            <w:r>
              <w:rPr>
                <w:sz w:val="22"/>
                <w:szCs w:val="22"/>
              </w:rPr>
              <w:t xml:space="preserve">    3.300.000.000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Dư phòng giảm giá đầu tư tài chính</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632D04" w:rsidRDefault="00632D04" w:rsidP="002A7354">
            <w:pPr>
              <w:jc w:val="right"/>
              <w:rPr>
                <w:sz w:val="22"/>
                <w:szCs w:val="22"/>
              </w:rPr>
            </w:pPr>
            <w:r>
              <w:rPr>
                <w:sz w:val="22"/>
                <w:szCs w:val="22"/>
              </w:rPr>
              <w:t xml:space="preserve">    (</w:t>
            </w:r>
            <w:r w:rsidR="002A7354">
              <w:rPr>
                <w:sz w:val="22"/>
                <w:szCs w:val="22"/>
              </w:rPr>
              <w:t>334.932.031</w:t>
            </w:r>
            <w:r>
              <w:rPr>
                <w:sz w:val="22"/>
                <w:szCs w:val="22"/>
              </w:rPr>
              <w:t>)</w:t>
            </w:r>
          </w:p>
        </w:tc>
        <w:tc>
          <w:tcPr>
            <w:tcW w:w="1980" w:type="dxa"/>
            <w:tcBorders>
              <w:top w:val="nil"/>
              <w:left w:val="nil"/>
              <w:bottom w:val="nil"/>
              <w:right w:val="nil"/>
            </w:tcBorders>
            <w:shd w:val="clear" w:color="auto" w:fill="FFFFFF"/>
            <w:noWrap/>
          </w:tcPr>
          <w:p w:rsidR="002A7354" w:rsidRDefault="00632D04" w:rsidP="00354510">
            <w:pPr>
              <w:jc w:val="right"/>
              <w:rPr>
                <w:sz w:val="22"/>
                <w:szCs w:val="22"/>
              </w:rPr>
            </w:pPr>
            <w:r>
              <w:rPr>
                <w:sz w:val="22"/>
                <w:szCs w:val="22"/>
              </w:rPr>
              <w:t xml:space="preserve">    </w:t>
            </w:r>
          </w:p>
          <w:p w:rsidR="00632D04" w:rsidRDefault="00632D04" w:rsidP="002A7354">
            <w:pPr>
              <w:jc w:val="right"/>
              <w:rPr>
                <w:sz w:val="22"/>
                <w:szCs w:val="22"/>
              </w:rPr>
            </w:pPr>
            <w:r>
              <w:rPr>
                <w:sz w:val="22"/>
                <w:szCs w:val="22"/>
              </w:rPr>
              <w:t xml:space="preserve"> (</w:t>
            </w:r>
            <w:r w:rsidR="002A7354">
              <w:rPr>
                <w:sz w:val="22"/>
                <w:szCs w:val="22"/>
              </w:rPr>
              <w:t>334.932.031</w:t>
            </w:r>
            <w:r>
              <w:rPr>
                <w:sz w:val="22"/>
                <w:szCs w:val="22"/>
              </w:rPr>
              <w:t>)</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2A4667" w:rsidP="00354510">
            <w:pPr>
              <w:jc w:val="right"/>
              <w:rPr>
                <w:b/>
                <w:bCs/>
                <w:color w:val="000000"/>
                <w:sz w:val="20"/>
                <w:szCs w:val="20"/>
              </w:rPr>
            </w:pPr>
            <w:r>
              <w:rPr>
                <w:b/>
                <w:bCs/>
                <w:color w:val="000000"/>
                <w:sz w:val="20"/>
                <w:szCs w:val="20"/>
              </w:rPr>
              <w:t>2.965.067.969</w:t>
            </w:r>
            <w:r w:rsidR="00632D04">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632D04" w:rsidP="002A4667">
            <w:pPr>
              <w:jc w:val="right"/>
              <w:rPr>
                <w:b/>
                <w:bCs/>
                <w:color w:val="000000"/>
                <w:sz w:val="20"/>
                <w:szCs w:val="20"/>
              </w:rPr>
            </w:pPr>
            <w:r>
              <w:rPr>
                <w:b/>
                <w:bCs/>
                <w:color w:val="000000"/>
                <w:sz w:val="20"/>
                <w:szCs w:val="20"/>
              </w:rPr>
              <w:t xml:space="preserve">       </w:t>
            </w:r>
            <w:r w:rsidR="002A4667">
              <w:rPr>
                <w:b/>
                <w:bCs/>
                <w:color w:val="000000"/>
                <w:sz w:val="20"/>
                <w:szCs w:val="20"/>
              </w:rPr>
              <w:t>2.965.067.969</w:t>
            </w:r>
            <w:r>
              <w:rPr>
                <w:b/>
                <w:bCs/>
                <w:color w:val="000000"/>
                <w:sz w:val="20"/>
                <w:szCs w:val="20"/>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354510">
            <w:pPr>
              <w:jc w:val="right"/>
              <w:rPr>
                <w:b/>
                <w:bCs/>
                <w:color w:val="000000"/>
                <w:sz w:val="20"/>
                <w:szCs w:val="20"/>
              </w:rPr>
            </w:pPr>
            <w:r>
              <w:rPr>
                <w:b/>
                <w:bCs/>
                <w:color w:val="000000"/>
                <w:sz w:val="20"/>
                <w:szCs w:val="20"/>
              </w:rPr>
              <w:t> </w:t>
            </w:r>
          </w:p>
        </w:tc>
        <w:tc>
          <w:tcPr>
            <w:tcW w:w="1980" w:type="dxa"/>
            <w:tcBorders>
              <w:top w:val="nil"/>
              <w:left w:val="nil"/>
              <w:bottom w:val="nil"/>
              <w:right w:val="nil"/>
            </w:tcBorders>
            <w:shd w:val="clear" w:color="auto" w:fill="FFFFFF"/>
            <w:noWrap/>
            <w:vAlign w:val="center"/>
          </w:tcPr>
          <w:p w:rsidR="00632D04" w:rsidRDefault="00632D04" w:rsidP="00354510">
            <w:pPr>
              <w:jc w:val="right"/>
              <w:rPr>
                <w:b/>
                <w:bCs/>
                <w:color w:val="000000"/>
                <w:sz w:val="20"/>
                <w:szCs w:val="20"/>
              </w:rPr>
            </w:pPr>
            <w:r>
              <w:rPr>
                <w:b/>
                <w:bCs/>
                <w:color w:val="000000"/>
                <w:sz w:val="20"/>
                <w:szCs w:val="20"/>
              </w:rPr>
              <w:t> </w:t>
            </w:r>
          </w:p>
        </w:tc>
      </w:tr>
      <w:tr w:rsidR="00DA3F49">
        <w:trPr>
          <w:gridBefore w:val="1"/>
          <w:wBefore w:w="173" w:type="dxa"/>
          <w:trHeight w:val="630"/>
        </w:trPr>
        <w:tc>
          <w:tcPr>
            <w:tcW w:w="4867" w:type="dxa"/>
            <w:gridSpan w:val="5"/>
            <w:tcBorders>
              <w:top w:val="nil"/>
              <w:left w:val="nil"/>
              <w:bottom w:val="nil"/>
              <w:right w:val="nil"/>
            </w:tcBorders>
            <w:shd w:val="clear" w:color="auto" w:fill="FFFFFF"/>
            <w:noWrap/>
            <w:vAlign w:val="center"/>
          </w:tcPr>
          <w:p w:rsidR="00DA3F49" w:rsidRDefault="00DA3F49">
            <w:pPr>
              <w:jc w:val="right"/>
              <w:rPr>
                <w:b/>
                <w:bCs/>
                <w:color w:val="000000"/>
                <w:sz w:val="22"/>
                <w:szCs w:val="22"/>
              </w:rPr>
            </w:pPr>
          </w:p>
          <w:p w:rsidR="00DA3F49" w:rsidRDefault="006C3091">
            <w:pPr>
              <w:rPr>
                <w:b/>
                <w:bCs/>
                <w:color w:val="000000"/>
                <w:sz w:val="22"/>
                <w:szCs w:val="22"/>
              </w:rPr>
            </w:pPr>
            <w:r>
              <w:rPr>
                <w:b/>
                <w:bCs/>
                <w:color w:val="000000"/>
                <w:sz w:val="22"/>
                <w:szCs w:val="22"/>
              </w:rPr>
              <w:t xml:space="preserve">7.     </w:t>
            </w:r>
            <w:r w:rsidR="00DA3F49">
              <w:rPr>
                <w:b/>
                <w:bCs/>
                <w:color w:val="000000"/>
                <w:sz w:val="22"/>
                <w:szCs w:val="22"/>
              </w:rPr>
              <w:t>Chi phí trả trước dài hạn</w:t>
            </w:r>
          </w:p>
          <w:p w:rsidR="00DA3F49" w:rsidRDefault="00DA3F49">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DA3F49" w:rsidRDefault="00DA3F49">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DA3F49" w:rsidRDefault="00DA3F49" w:rsidP="00354510">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DA3F49" w:rsidRDefault="00DA3F49" w:rsidP="00354510">
            <w:pPr>
              <w:jc w:val="right"/>
              <w:rPr>
                <w:b/>
                <w:bCs/>
                <w:color w:val="000000"/>
                <w:sz w:val="22"/>
                <w:szCs w:val="22"/>
              </w:rPr>
            </w:pP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2"/>
                <w:szCs w:val="22"/>
              </w:rPr>
            </w:pPr>
            <w:r>
              <w:rPr>
                <w:b/>
                <w:bCs/>
                <w:color w:val="000000"/>
                <w:sz w:val="22"/>
                <w:szCs w:val="22"/>
              </w:rPr>
              <w:t xml:space="preserve"> </w:t>
            </w:r>
            <w:r w:rsidR="00FA60F0">
              <w:rPr>
                <w:b/>
                <w:bCs/>
                <w:color w:val="000000"/>
                <w:sz w:val="22"/>
                <w:szCs w:val="22"/>
              </w:rPr>
              <w:t>30/09</w:t>
            </w:r>
            <w:r w:rsidR="008C4B33">
              <w:rPr>
                <w:b/>
                <w:bCs/>
                <w:color w:val="000000"/>
                <w:sz w:val="22"/>
                <w:szCs w:val="22"/>
              </w:rPr>
              <w:t>/2014</w:t>
            </w:r>
            <w:r>
              <w:rPr>
                <w:b/>
                <w:bCs/>
                <w:color w:val="000000"/>
                <w:sz w:val="22"/>
                <w:szCs w:val="22"/>
              </w:rPr>
              <w:t xml:space="preserve"> </w:t>
            </w:r>
          </w:p>
        </w:tc>
        <w:tc>
          <w:tcPr>
            <w:tcW w:w="1980" w:type="dxa"/>
            <w:tcBorders>
              <w:top w:val="nil"/>
              <w:left w:val="nil"/>
              <w:bottom w:val="nil"/>
              <w:right w:val="nil"/>
            </w:tcBorders>
            <w:shd w:val="clear" w:color="auto" w:fill="FFFFFF"/>
            <w:noWrap/>
            <w:vAlign w:val="center"/>
          </w:tcPr>
          <w:p w:rsidR="00632D04" w:rsidRDefault="00632D04" w:rsidP="00A11C35">
            <w:pPr>
              <w:jc w:val="right"/>
              <w:rPr>
                <w:b/>
                <w:bCs/>
                <w:color w:val="000000"/>
                <w:sz w:val="22"/>
                <w:szCs w:val="22"/>
              </w:rPr>
            </w:pPr>
            <w:r>
              <w:rPr>
                <w:b/>
                <w:bCs/>
                <w:color w:val="000000"/>
                <w:sz w:val="22"/>
                <w:szCs w:val="22"/>
              </w:rPr>
              <w:t xml:space="preserve"> </w:t>
            </w:r>
            <w:r w:rsidR="00B6417F">
              <w:rPr>
                <w:b/>
                <w:bCs/>
                <w:color w:val="000000"/>
                <w:sz w:val="22"/>
                <w:szCs w:val="22"/>
              </w:rPr>
              <w:t>01/01</w:t>
            </w:r>
            <w:r w:rsidR="00A11C35">
              <w:rPr>
                <w:b/>
                <w:bCs/>
                <w:color w:val="000000"/>
                <w:sz w:val="22"/>
                <w:szCs w:val="22"/>
              </w:rPr>
              <w:t>/2014</w:t>
            </w:r>
            <w:r>
              <w:rPr>
                <w:b/>
                <w:bCs/>
                <w:color w:val="000000"/>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xml:space="preserve">Công cụ, dụng cụ đang phân bổ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FD4B0F" w:rsidRDefault="00632D04" w:rsidP="00FD4B0F">
            <w:pPr>
              <w:jc w:val="right"/>
              <w:rPr>
                <w:sz w:val="20"/>
                <w:szCs w:val="20"/>
              </w:rPr>
            </w:pPr>
            <w:r>
              <w:rPr>
                <w:sz w:val="20"/>
                <w:szCs w:val="20"/>
              </w:rPr>
              <w:t xml:space="preserve">           </w:t>
            </w:r>
          </w:p>
          <w:p w:rsidR="00632D04" w:rsidRDefault="00FD4B0F" w:rsidP="00FD4B0F">
            <w:pPr>
              <w:jc w:val="right"/>
              <w:rPr>
                <w:sz w:val="20"/>
                <w:szCs w:val="20"/>
              </w:rPr>
            </w:pPr>
            <w:r>
              <w:rPr>
                <w:sz w:val="20"/>
                <w:szCs w:val="20"/>
              </w:rPr>
              <w:t>5.749.786</w:t>
            </w:r>
            <w:r w:rsidR="00632D04">
              <w:rPr>
                <w:sz w:val="20"/>
                <w:szCs w:val="20"/>
              </w:rPr>
              <w:t xml:space="preserve"> </w:t>
            </w:r>
          </w:p>
        </w:tc>
        <w:tc>
          <w:tcPr>
            <w:tcW w:w="1980" w:type="dxa"/>
            <w:tcBorders>
              <w:top w:val="nil"/>
              <w:left w:val="nil"/>
              <w:bottom w:val="nil"/>
              <w:right w:val="nil"/>
            </w:tcBorders>
            <w:shd w:val="clear" w:color="auto" w:fill="FFFFFF"/>
            <w:noWrap/>
          </w:tcPr>
          <w:p w:rsidR="00FD4B0F" w:rsidRDefault="00632D04" w:rsidP="00354510">
            <w:pPr>
              <w:jc w:val="right"/>
              <w:rPr>
                <w:sz w:val="22"/>
                <w:szCs w:val="22"/>
              </w:rPr>
            </w:pPr>
            <w:r>
              <w:rPr>
                <w:sz w:val="22"/>
                <w:szCs w:val="22"/>
              </w:rPr>
              <w:t xml:space="preserve">    </w:t>
            </w:r>
          </w:p>
          <w:p w:rsidR="00632D04" w:rsidRDefault="00D11213" w:rsidP="00354510">
            <w:pPr>
              <w:jc w:val="right"/>
              <w:rPr>
                <w:sz w:val="22"/>
                <w:szCs w:val="22"/>
              </w:rPr>
            </w:pPr>
            <w:r>
              <w:rPr>
                <w:sz w:val="22"/>
                <w:szCs w:val="22"/>
              </w:rPr>
              <w:t>5.749.786</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632D04" w:rsidP="00FD4B0F">
            <w:pPr>
              <w:jc w:val="right"/>
              <w:rPr>
                <w:b/>
                <w:bCs/>
                <w:color w:val="000000"/>
                <w:sz w:val="20"/>
                <w:szCs w:val="20"/>
              </w:rPr>
            </w:pPr>
            <w:r>
              <w:rPr>
                <w:b/>
                <w:bCs/>
                <w:color w:val="000000"/>
                <w:sz w:val="20"/>
                <w:szCs w:val="20"/>
              </w:rPr>
              <w:t xml:space="preserve">        </w:t>
            </w:r>
            <w:r w:rsidR="00FD4B0F">
              <w:rPr>
                <w:b/>
                <w:bCs/>
                <w:color w:val="000000"/>
                <w:sz w:val="20"/>
                <w:szCs w:val="20"/>
              </w:rPr>
              <w:t>5.749.786</w:t>
            </w:r>
            <w:r>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D11213" w:rsidP="00FD4B0F">
            <w:pPr>
              <w:jc w:val="right"/>
              <w:rPr>
                <w:b/>
                <w:bCs/>
                <w:color w:val="000000"/>
                <w:sz w:val="20"/>
                <w:szCs w:val="20"/>
              </w:rPr>
            </w:pPr>
            <w:r>
              <w:rPr>
                <w:b/>
                <w:bCs/>
                <w:color w:val="000000"/>
                <w:sz w:val="20"/>
                <w:szCs w:val="20"/>
              </w:rPr>
              <w:t>5.749.786</w:t>
            </w:r>
            <w:r w:rsidR="00632D04">
              <w:rPr>
                <w:b/>
                <w:bCs/>
                <w:color w:val="000000"/>
                <w:sz w:val="20"/>
                <w:szCs w:val="20"/>
              </w:rPr>
              <w:t xml:space="preserve"> </w:t>
            </w:r>
          </w:p>
        </w:tc>
      </w:tr>
      <w:tr w:rsidR="006C3091">
        <w:trPr>
          <w:gridBefore w:val="1"/>
          <w:wBefore w:w="173" w:type="dxa"/>
          <w:trHeight w:val="510"/>
        </w:trPr>
        <w:tc>
          <w:tcPr>
            <w:tcW w:w="5407" w:type="dxa"/>
            <w:gridSpan w:val="6"/>
            <w:tcBorders>
              <w:top w:val="nil"/>
              <w:left w:val="nil"/>
              <w:bottom w:val="nil"/>
              <w:right w:val="nil"/>
            </w:tcBorders>
            <w:shd w:val="clear" w:color="auto" w:fill="FFFFFF"/>
            <w:noWrap/>
            <w:vAlign w:val="center"/>
          </w:tcPr>
          <w:p w:rsidR="006C3091" w:rsidRDefault="006C319F">
            <w:pPr>
              <w:rPr>
                <w:b/>
                <w:bCs/>
                <w:color w:val="000000"/>
                <w:sz w:val="22"/>
                <w:szCs w:val="22"/>
              </w:rPr>
            </w:pPr>
            <w:r>
              <w:rPr>
                <w:b/>
                <w:bCs/>
                <w:color w:val="000000"/>
                <w:sz w:val="22"/>
                <w:szCs w:val="22"/>
              </w:rPr>
              <w:t xml:space="preserve">8.     </w:t>
            </w:r>
            <w:r w:rsidR="006C3091">
              <w:rPr>
                <w:b/>
                <w:bCs/>
                <w:color w:val="000000"/>
                <w:sz w:val="22"/>
                <w:szCs w:val="22"/>
              </w:rPr>
              <w:t>Thuế và các khoản phải nộp Nhà nước</w:t>
            </w:r>
          </w:p>
          <w:p w:rsidR="006C3091" w:rsidRDefault="006C3091">
            <w:pPr>
              <w:jc w:val="right"/>
              <w:rPr>
                <w:i/>
                <w:iCs/>
                <w:color w:val="000000"/>
                <w:sz w:val="22"/>
                <w:szCs w:val="22"/>
              </w:rPr>
            </w:pPr>
            <w:r>
              <w:rPr>
                <w:i/>
                <w:iCs/>
                <w:color w:val="000000"/>
                <w:sz w:val="22"/>
                <w:szCs w:val="22"/>
              </w:rPr>
              <w:t> </w:t>
            </w:r>
          </w:p>
        </w:tc>
        <w:tc>
          <w:tcPr>
            <w:tcW w:w="316" w:type="dxa"/>
            <w:tcBorders>
              <w:top w:val="nil"/>
              <w:left w:val="nil"/>
              <w:bottom w:val="nil"/>
              <w:right w:val="nil"/>
            </w:tcBorders>
            <w:shd w:val="clear" w:color="auto" w:fill="FFFFFF"/>
            <w:noWrap/>
            <w:vAlign w:val="center"/>
          </w:tcPr>
          <w:p w:rsidR="006C3091" w:rsidRDefault="006C3091">
            <w:pPr>
              <w:rPr>
                <w:i/>
                <w:iCs/>
                <w:color w:val="000000"/>
                <w:sz w:val="22"/>
                <w:szCs w:val="22"/>
              </w:rPr>
            </w:pPr>
            <w:r>
              <w:rPr>
                <w:i/>
                <w:iCs/>
                <w:color w:val="000000"/>
                <w:sz w:val="22"/>
                <w:szCs w:val="22"/>
              </w:rPr>
              <w:t> </w:t>
            </w:r>
          </w:p>
        </w:tc>
        <w:tc>
          <w:tcPr>
            <w:tcW w:w="1664" w:type="dxa"/>
            <w:tcBorders>
              <w:top w:val="nil"/>
              <w:left w:val="nil"/>
              <w:bottom w:val="nil"/>
              <w:right w:val="nil"/>
            </w:tcBorders>
            <w:shd w:val="clear" w:color="auto" w:fill="FFFFFF"/>
            <w:noWrap/>
            <w:vAlign w:val="center"/>
          </w:tcPr>
          <w:p w:rsidR="006C3091" w:rsidRDefault="006C3091" w:rsidP="00354510">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C3091" w:rsidRDefault="006C3091" w:rsidP="00354510">
            <w:pPr>
              <w:jc w:val="right"/>
              <w:rPr>
                <w:b/>
                <w:bCs/>
                <w:color w:val="000000"/>
                <w:sz w:val="22"/>
                <w:szCs w:val="22"/>
              </w:rPr>
            </w:pPr>
            <w:r>
              <w:rPr>
                <w:b/>
                <w:bCs/>
                <w:color w:val="000000"/>
                <w:sz w:val="22"/>
                <w:szCs w:val="22"/>
              </w:rPr>
              <w:t> </w:t>
            </w:r>
          </w:p>
        </w:tc>
      </w:tr>
      <w:tr w:rsidR="006C3091">
        <w:trPr>
          <w:gridBefore w:val="1"/>
          <w:wBefore w:w="173" w:type="dxa"/>
          <w:trHeight w:val="342"/>
        </w:trPr>
        <w:tc>
          <w:tcPr>
            <w:tcW w:w="2270" w:type="dxa"/>
            <w:gridSpan w:val="2"/>
            <w:tcBorders>
              <w:top w:val="nil"/>
              <w:left w:val="nil"/>
              <w:bottom w:val="nil"/>
              <w:right w:val="nil"/>
            </w:tcBorders>
            <w:shd w:val="clear" w:color="auto" w:fill="FFFFFF"/>
            <w:noWrap/>
            <w:vAlign w:val="center"/>
          </w:tcPr>
          <w:p w:rsidR="006C3091" w:rsidRDefault="006C3091">
            <w:pPr>
              <w:jc w:val="right"/>
              <w:rPr>
                <w:color w:val="000000"/>
                <w:sz w:val="22"/>
                <w:szCs w:val="22"/>
              </w:rPr>
            </w:pPr>
            <w:r>
              <w:rPr>
                <w:color w:val="000000"/>
                <w:sz w:val="22"/>
                <w:szCs w:val="22"/>
              </w:rPr>
              <w:t> </w:t>
            </w:r>
          </w:p>
          <w:p w:rsidR="006C3091" w:rsidRDefault="006C3091">
            <w:pPr>
              <w:jc w:val="cente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C3091" w:rsidRDefault="00FA60F0" w:rsidP="00F36901">
            <w:pPr>
              <w:jc w:val="right"/>
              <w:rPr>
                <w:b/>
                <w:bCs/>
                <w:color w:val="000000"/>
                <w:sz w:val="22"/>
                <w:szCs w:val="22"/>
              </w:rPr>
            </w:pPr>
            <w:r>
              <w:rPr>
                <w:b/>
                <w:bCs/>
                <w:color w:val="000000"/>
                <w:sz w:val="22"/>
                <w:szCs w:val="22"/>
              </w:rPr>
              <w:t>30/09</w:t>
            </w:r>
            <w:r w:rsidR="008C4B33">
              <w:rPr>
                <w:b/>
                <w:bCs/>
                <w:color w:val="000000"/>
                <w:sz w:val="22"/>
                <w:szCs w:val="22"/>
              </w:rPr>
              <w:t>/2014</w:t>
            </w:r>
          </w:p>
        </w:tc>
        <w:tc>
          <w:tcPr>
            <w:tcW w:w="1980" w:type="dxa"/>
            <w:tcBorders>
              <w:top w:val="nil"/>
              <w:left w:val="nil"/>
              <w:bottom w:val="nil"/>
              <w:right w:val="nil"/>
            </w:tcBorders>
            <w:shd w:val="clear" w:color="auto" w:fill="FFFFFF"/>
            <w:noWrap/>
            <w:vAlign w:val="center"/>
          </w:tcPr>
          <w:p w:rsidR="006C3091" w:rsidRDefault="006C3091" w:rsidP="00A11C35">
            <w:pPr>
              <w:jc w:val="right"/>
              <w:rPr>
                <w:b/>
                <w:bCs/>
                <w:color w:val="000000"/>
                <w:sz w:val="22"/>
                <w:szCs w:val="22"/>
              </w:rPr>
            </w:pPr>
            <w:r>
              <w:rPr>
                <w:b/>
                <w:bCs/>
                <w:color w:val="000000"/>
                <w:sz w:val="22"/>
                <w:szCs w:val="22"/>
              </w:rPr>
              <w:t xml:space="preserve"> </w:t>
            </w:r>
            <w:r w:rsidR="00B6417F">
              <w:rPr>
                <w:b/>
                <w:bCs/>
                <w:color w:val="000000"/>
                <w:sz w:val="22"/>
                <w:szCs w:val="22"/>
              </w:rPr>
              <w:t>01/01</w:t>
            </w:r>
            <w:r w:rsidR="00A11C35">
              <w:rPr>
                <w:b/>
                <w:bCs/>
                <w:color w:val="000000"/>
                <w:sz w:val="22"/>
                <w:szCs w:val="22"/>
              </w:rPr>
              <w:t>/2014</w:t>
            </w:r>
            <w:r>
              <w:rPr>
                <w:b/>
                <w:bCs/>
                <w:color w:val="000000"/>
                <w:sz w:val="22"/>
                <w:szCs w:val="22"/>
              </w:rPr>
              <w:t xml:space="preserve"> </w:t>
            </w:r>
          </w:p>
        </w:tc>
      </w:tr>
      <w:tr w:rsidR="00632D04">
        <w:trPr>
          <w:gridBefore w:val="1"/>
          <w:wBefore w:w="173" w:type="dxa"/>
          <w:trHeight w:val="375"/>
        </w:trPr>
        <w:tc>
          <w:tcPr>
            <w:tcW w:w="547" w:type="dxa"/>
            <w:tcBorders>
              <w:top w:val="nil"/>
              <w:left w:val="nil"/>
              <w:bottom w:val="nil"/>
              <w:right w:val="nil"/>
            </w:tcBorders>
            <w:shd w:val="clear" w:color="auto" w:fill="FFFFFF"/>
            <w:vAlign w:val="center"/>
          </w:tcPr>
          <w:p w:rsidR="00632D04" w:rsidRDefault="00632D04" w:rsidP="004F0C5E">
            <w:pPr>
              <w:ind w:firstLineChars="300" w:firstLine="663"/>
              <w:jc w:val="right"/>
              <w:rPr>
                <w:b/>
                <w:bCs/>
                <w:i/>
                <w:iCs/>
                <w:color w:val="000000"/>
                <w:sz w:val="22"/>
                <w:szCs w:val="22"/>
              </w:rPr>
            </w:pPr>
            <w:r>
              <w:rPr>
                <w:b/>
                <w:bCs/>
                <w:i/>
                <w:i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75"/>
        </w:trPr>
        <w:tc>
          <w:tcPr>
            <w:tcW w:w="547" w:type="dxa"/>
            <w:tcBorders>
              <w:top w:val="nil"/>
              <w:left w:val="nil"/>
              <w:bottom w:val="nil"/>
              <w:right w:val="nil"/>
            </w:tcBorders>
            <w:shd w:val="clear" w:color="auto" w:fill="FFFFFF"/>
            <w:vAlign w:val="center"/>
          </w:tcPr>
          <w:p w:rsidR="00632D04" w:rsidRDefault="00632D04" w:rsidP="004F0C5E">
            <w:pPr>
              <w:ind w:firstLineChars="300" w:firstLine="663"/>
              <w:jc w:val="right"/>
              <w:rPr>
                <w:b/>
                <w:bCs/>
                <w:i/>
                <w:iCs/>
                <w:color w:val="000000"/>
                <w:sz w:val="22"/>
                <w:szCs w:val="22"/>
              </w:rPr>
            </w:pPr>
            <w:r>
              <w:rPr>
                <w:b/>
                <w:bCs/>
                <w:i/>
                <w:i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Thuế GTGT</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2"/>
                <w:szCs w:val="22"/>
              </w:rPr>
            </w:pPr>
            <w:r>
              <w:rPr>
                <w:color w:val="000000"/>
                <w:sz w:val="22"/>
                <w:szCs w:val="22"/>
              </w:rPr>
              <w:t xml:space="preserve">       44.595.338 </w:t>
            </w:r>
          </w:p>
        </w:tc>
        <w:tc>
          <w:tcPr>
            <w:tcW w:w="1980" w:type="dxa"/>
            <w:tcBorders>
              <w:top w:val="nil"/>
              <w:left w:val="nil"/>
              <w:bottom w:val="nil"/>
              <w:right w:val="nil"/>
            </w:tcBorders>
            <w:shd w:val="clear" w:color="auto" w:fill="FFFFFF"/>
            <w:noWrap/>
            <w:vAlign w:val="center"/>
          </w:tcPr>
          <w:p w:rsidR="00632D04" w:rsidRPr="002B1855" w:rsidRDefault="002B1855" w:rsidP="006F2811">
            <w:pPr>
              <w:jc w:val="right"/>
              <w:rPr>
                <w:bCs/>
                <w:color w:val="000000"/>
                <w:sz w:val="22"/>
                <w:szCs w:val="22"/>
              </w:rPr>
            </w:pPr>
            <w:r w:rsidRPr="002B1855">
              <w:rPr>
                <w:bCs/>
                <w:color w:val="000000"/>
                <w:sz w:val="22"/>
                <w:szCs w:val="22"/>
              </w:rPr>
              <w:t>44.595.338</w:t>
            </w:r>
            <w:r w:rsidR="00632D04" w:rsidRPr="002B1855">
              <w:rPr>
                <w:bCs/>
                <w:color w:val="000000"/>
                <w:sz w:val="22"/>
                <w:szCs w:val="22"/>
              </w:rPr>
              <w:t> </w:t>
            </w:r>
          </w:p>
        </w:tc>
      </w:tr>
      <w:tr w:rsidR="00632D04">
        <w:trPr>
          <w:gridBefore w:val="1"/>
          <w:wBefore w:w="173" w:type="dxa"/>
          <w:trHeight w:val="345"/>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Thuế Thu nhập doanh nghiệp</w:t>
            </w: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5062EC">
            <w:pPr>
              <w:jc w:val="right"/>
              <w:rPr>
                <w:color w:val="000000"/>
                <w:sz w:val="20"/>
                <w:szCs w:val="20"/>
              </w:rPr>
            </w:pPr>
            <w:r>
              <w:rPr>
                <w:color w:val="000000"/>
                <w:sz w:val="20"/>
                <w:szCs w:val="20"/>
              </w:rPr>
              <w:t xml:space="preserve">           </w:t>
            </w:r>
            <w:r w:rsidR="005062EC">
              <w:rPr>
                <w:color w:val="000000"/>
                <w:sz w:val="20"/>
                <w:szCs w:val="20"/>
              </w:rPr>
              <w:t>767.228.720</w:t>
            </w:r>
          </w:p>
        </w:tc>
        <w:tc>
          <w:tcPr>
            <w:tcW w:w="1980" w:type="dxa"/>
            <w:tcBorders>
              <w:top w:val="nil"/>
              <w:left w:val="nil"/>
              <w:bottom w:val="nil"/>
              <w:right w:val="nil"/>
            </w:tcBorders>
            <w:shd w:val="clear" w:color="auto" w:fill="FFFFFF"/>
            <w:noWrap/>
            <w:vAlign w:val="center"/>
          </w:tcPr>
          <w:p w:rsidR="00632D04" w:rsidRDefault="00632D04" w:rsidP="002B1855">
            <w:pPr>
              <w:jc w:val="right"/>
              <w:rPr>
                <w:color w:val="000000"/>
                <w:sz w:val="22"/>
                <w:szCs w:val="22"/>
              </w:rPr>
            </w:pPr>
            <w:r>
              <w:rPr>
                <w:color w:val="000000"/>
                <w:sz w:val="22"/>
                <w:szCs w:val="22"/>
              </w:rPr>
              <w:t xml:space="preserve">       </w:t>
            </w:r>
            <w:r w:rsidR="002B1855">
              <w:rPr>
                <w:color w:val="000000"/>
                <w:sz w:val="22"/>
                <w:szCs w:val="22"/>
              </w:rPr>
              <w:t>768.211.620</w:t>
            </w:r>
            <w:r>
              <w:rPr>
                <w:color w:val="000000"/>
                <w:sz w:val="22"/>
                <w:szCs w:val="22"/>
              </w:rPr>
              <w:t xml:space="preserve"> </w:t>
            </w:r>
          </w:p>
        </w:tc>
      </w:tr>
      <w:tr w:rsidR="00632D04">
        <w:trPr>
          <w:gridBefore w:val="1"/>
          <w:wBefore w:w="173" w:type="dxa"/>
          <w:trHeight w:val="390"/>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Thuế thu nhập cá nhân</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0"/>
                <w:szCs w:val="20"/>
              </w:rPr>
            </w:pPr>
            <w:r>
              <w:rPr>
                <w:color w:val="000000"/>
                <w:sz w:val="20"/>
                <w:szCs w:val="20"/>
              </w:rPr>
              <w:t xml:space="preserve">             44.263.032 </w:t>
            </w:r>
          </w:p>
        </w:tc>
        <w:tc>
          <w:tcPr>
            <w:tcW w:w="1980" w:type="dxa"/>
            <w:tcBorders>
              <w:top w:val="nil"/>
              <w:left w:val="nil"/>
              <w:bottom w:val="nil"/>
              <w:right w:val="nil"/>
            </w:tcBorders>
            <w:shd w:val="clear" w:color="auto" w:fill="FFFFFF"/>
            <w:noWrap/>
            <w:vAlign w:val="center"/>
          </w:tcPr>
          <w:p w:rsidR="00632D04" w:rsidRDefault="00632D04" w:rsidP="002B1855">
            <w:pPr>
              <w:jc w:val="right"/>
              <w:rPr>
                <w:color w:val="000000"/>
                <w:sz w:val="22"/>
                <w:szCs w:val="22"/>
              </w:rPr>
            </w:pPr>
            <w:r>
              <w:rPr>
                <w:color w:val="000000"/>
                <w:sz w:val="22"/>
                <w:szCs w:val="22"/>
              </w:rPr>
              <w:t xml:space="preserve">        </w:t>
            </w:r>
            <w:r w:rsidR="002B1855">
              <w:rPr>
                <w:color w:val="000000"/>
                <w:sz w:val="22"/>
                <w:szCs w:val="22"/>
              </w:rPr>
              <w:t>44.263.032</w:t>
            </w:r>
            <w:r>
              <w:rPr>
                <w:color w:val="000000"/>
                <w:sz w:val="22"/>
                <w:szCs w:val="22"/>
              </w:rPr>
              <w:t xml:space="preserve"> </w:t>
            </w:r>
          </w:p>
        </w:tc>
      </w:tr>
      <w:tr w:rsidR="00632D04">
        <w:trPr>
          <w:gridBefore w:val="1"/>
          <w:wBefore w:w="173" w:type="dxa"/>
          <w:trHeight w:val="390"/>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4320" w:type="dxa"/>
            <w:gridSpan w:val="4"/>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Các loại phí, lệ phí và các khoản khác</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2B1855">
            <w:pPr>
              <w:jc w:val="right"/>
              <w:rPr>
                <w:color w:val="000000"/>
                <w:sz w:val="20"/>
                <w:szCs w:val="20"/>
              </w:rPr>
            </w:pPr>
            <w:r>
              <w:rPr>
                <w:color w:val="000000"/>
                <w:sz w:val="20"/>
                <w:szCs w:val="20"/>
              </w:rPr>
              <w:t xml:space="preserve">           </w:t>
            </w:r>
            <w:r w:rsidR="002B1855">
              <w:rPr>
                <w:color w:val="000000"/>
                <w:sz w:val="20"/>
                <w:szCs w:val="20"/>
              </w:rPr>
              <w:t>933.490.510</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632D04" w:rsidRDefault="002B1855" w:rsidP="006F2811">
            <w:pPr>
              <w:jc w:val="right"/>
              <w:rPr>
                <w:color w:val="000000"/>
                <w:sz w:val="22"/>
                <w:szCs w:val="22"/>
              </w:rPr>
            </w:pPr>
            <w:r>
              <w:rPr>
                <w:color w:val="000000"/>
                <w:sz w:val="22"/>
                <w:szCs w:val="22"/>
              </w:rPr>
              <w:t>933.490.510</w:t>
            </w:r>
            <w:r w:rsidR="00632D04">
              <w:rPr>
                <w:color w:val="000000"/>
                <w:sz w:val="22"/>
                <w:szCs w:val="22"/>
              </w:rPr>
              <w:t> </w:t>
            </w:r>
          </w:p>
        </w:tc>
      </w:tr>
      <w:tr w:rsidR="00632D04">
        <w:trPr>
          <w:gridBefore w:val="1"/>
          <w:wBefore w:w="173" w:type="dxa"/>
          <w:trHeight w:val="499"/>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69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xml:space="preserve">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632D04" w:rsidP="00D362EF">
            <w:pPr>
              <w:jc w:val="right"/>
              <w:rPr>
                <w:b/>
                <w:bCs/>
                <w:color w:val="000000"/>
                <w:sz w:val="20"/>
                <w:szCs w:val="20"/>
              </w:rPr>
            </w:pPr>
            <w:r>
              <w:rPr>
                <w:b/>
                <w:bCs/>
                <w:color w:val="000000"/>
                <w:sz w:val="20"/>
                <w:szCs w:val="20"/>
              </w:rPr>
              <w:t xml:space="preserve">     </w:t>
            </w:r>
            <w:r w:rsidR="002B1855">
              <w:rPr>
                <w:b/>
                <w:bCs/>
                <w:color w:val="000000"/>
                <w:sz w:val="20"/>
                <w:szCs w:val="20"/>
              </w:rPr>
              <w:t>1.</w:t>
            </w:r>
            <w:r w:rsidR="00D362EF">
              <w:rPr>
                <w:b/>
                <w:bCs/>
                <w:color w:val="000000"/>
                <w:sz w:val="20"/>
                <w:szCs w:val="20"/>
              </w:rPr>
              <w:t>789.577.600</w:t>
            </w:r>
            <w:r>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2B1855" w:rsidP="006F2811">
            <w:pPr>
              <w:jc w:val="right"/>
              <w:rPr>
                <w:b/>
                <w:bCs/>
                <w:color w:val="000000"/>
                <w:sz w:val="20"/>
                <w:szCs w:val="20"/>
              </w:rPr>
            </w:pPr>
            <w:r>
              <w:rPr>
                <w:b/>
                <w:bCs/>
                <w:color w:val="000000"/>
                <w:sz w:val="20"/>
                <w:szCs w:val="20"/>
              </w:rPr>
              <w:t>1.790.560.500</w:t>
            </w:r>
            <w:r w:rsidR="00632D04">
              <w:rPr>
                <w:b/>
                <w:bCs/>
                <w:color w:val="000000"/>
                <w:sz w:val="20"/>
                <w:szCs w:val="20"/>
              </w:rPr>
              <w:t xml:space="preserve"> </w:t>
            </w:r>
          </w:p>
        </w:tc>
      </w:tr>
      <w:tr w:rsidR="00632D04">
        <w:trPr>
          <w:gridBefore w:val="1"/>
          <w:wBefore w:w="173" w:type="dxa"/>
          <w:trHeight w:val="499"/>
        </w:trPr>
        <w:tc>
          <w:tcPr>
            <w:tcW w:w="547" w:type="dxa"/>
            <w:tcBorders>
              <w:top w:val="nil"/>
              <w:left w:val="nil"/>
              <w:bottom w:val="nil"/>
              <w:right w:val="nil"/>
            </w:tcBorders>
            <w:shd w:val="clear" w:color="auto" w:fill="FFFFFF"/>
            <w:noWrap/>
            <w:vAlign w:val="center"/>
          </w:tcPr>
          <w:p w:rsidR="00752A2E" w:rsidRDefault="00752A2E">
            <w:pPr>
              <w:jc w:val="right"/>
              <w:rPr>
                <w:b/>
                <w:bCs/>
                <w:color w:val="000000"/>
                <w:sz w:val="22"/>
                <w:szCs w:val="22"/>
              </w:rPr>
            </w:pPr>
          </w:p>
          <w:p w:rsidR="00752A2E" w:rsidRDefault="00752A2E">
            <w:pPr>
              <w:jc w:val="right"/>
              <w:rPr>
                <w:b/>
                <w:bCs/>
                <w:color w:val="000000"/>
                <w:sz w:val="22"/>
                <w:szCs w:val="22"/>
              </w:rPr>
            </w:pPr>
          </w:p>
          <w:p w:rsidR="00752A2E" w:rsidRDefault="00752A2E">
            <w:pPr>
              <w:jc w:val="right"/>
              <w:rPr>
                <w:b/>
                <w:bCs/>
                <w:color w:val="000000"/>
                <w:sz w:val="22"/>
                <w:szCs w:val="22"/>
              </w:rPr>
            </w:pPr>
          </w:p>
          <w:p w:rsidR="00752A2E" w:rsidRDefault="00752A2E">
            <w:pPr>
              <w:jc w:val="right"/>
              <w:rPr>
                <w:b/>
                <w:bCs/>
                <w:color w:val="000000"/>
                <w:sz w:val="22"/>
                <w:szCs w:val="22"/>
              </w:rPr>
            </w:pPr>
          </w:p>
          <w:p w:rsidR="00632D04" w:rsidRDefault="00632D04">
            <w:pPr>
              <w:jc w:val="right"/>
              <w:rPr>
                <w:b/>
                <w:bCs/>
                <w:color w:val="000000"/>
                <w:sz w:val="22"/>
                <w:szCs w:val="22"/>
              </w:rPr>
            </w:pPr>
            <w:r>
              <w:rPr>
                <w:b/>
                <w:bCs/>
                <w:color w:val="000000"/>
                <w:sz w:val="22"/>
                <w:szCs w:val="22"/>
              </w:rPr>
              <w:t>9</w:t>
            </w:r>
            <w:r w:rsidR="006C319F">
              <w:rPr>
                <w:b/>
                <w:bCs/>
                <w:color w:val="000000"/>
                <w:sz w:val="22"/>
                <w:szCs w:val="22"/>
              </w:rPr>
              <w:t>.</w:t>
            </w:r>
          </w:p>
        </w:tc>
        <w:tc>
          <w:tcPr>
            <w:tcW w:w="4860" w:type="dxa"/>
            <w:gridSpan w:val="5"/>
            <w:tcBorders>
              <w:top w:val="nil"/>
              <w:left w:val="nil"/>
              <w:bottom w:val="nil"/>
              <w:right w:val="nil"/>
            </w:tcBorders>
            <w:shd w:val="clear" w:color="auto" w:fill="FFFFFF"/>
            <w:noWrap/>
            <w:vAlign w:val="center"/>
          </w:tcPr>
          <w:p w:rsidR="00752A2E" w:rsidRDefault="00752A2E">
            <w:pPr>
              <w:rPr>
                <w:b/>
                <w:bCs/>
                <w:color w:val="000000"/>
                <w:sz w:val="22"/>
                <w:szCs w:val="22"/>
              </w:rPr>
            </w:pPr>
          </w:p>
          <w:p w:rsidR="00752A2E" w:rsidRDefault="00752A2E">
            <w:pPr>
              <w:rPr>
                <w:b/>
                <w:bCs/>
                <w:color w:val="000000"/>
                <w:sz w:val="22"/>
                <w:szCs w:val="22"/>
              </w:rPr>
            </w:pPr>
          </w:p>
          <w:p w:rsidR="00752A2E" w:rsidRDefault="00752A2E">
            <w:pPr>
              <w:rPr>
                <w:b/>
                <w:bCs/>
                <w:color w:val="000000"/>
                <w:sz w:val="22"/>
                <w:szCs w:val="22"/>
              </w:rPr>
            </w:pPr>
          </w:p>
          <w:p w:rsidR="00752A2E" w:rsidRDefault="00752A2E">
            <w:pPr>
              <w:rPr>
                <w:b/>
                <w:bCs/>
                <w:color w:val="000000"/>
                <w:sz w:val="22"/>
                <w:szCs w:val="22"/>
              </w:rPr>
            </w:pPr>
          </w:p>
          <w:p w:rsidR="00632D04" w:rsidRDefault="00632D04">
            <w:pPr>
              <w:rPr>
                <w:b/>
                <w:bCs/>
                <w:color w:val="000000"/>
                <w:sz w:val="22"/>
                <w:szCs w:val="22"/>
              </w:rPr>
            </w:pPr>
            <w:r>
              <w:rPr>
                <w:b/>
                <w:bCs/>
                <w:color w:val="000000"/>
                <w:sz w:val="22"/>
                <w:szCs w:val="22"/>
              </w:rPr>
              <w:t>Các khoản phải trả phải nộp ngắn hạn khác</w:t>
            </w:r>
          </w:p>
        </w:tc>
        <w:tc>
          <w:tcPr>
            <w:tcW w:w="316"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664" w:type="dxa"/>
            <w:tcBorders>
              <w:top w:val="nil"/>
              <w:left w:val="nil"/>
              <w:bottom w:val="nil"/>
              <w:right w:val="nil"/>
            </w:tcBorders>
            <w:shd w:val="clear" w:color="auto" w:fill="FFFFFF"/>
            <w:noWrap/>
            <w:vAlign w:val="center"/>
          </w:tcPr>
          <w:p w:rsidR="00632D04" w:rsidRDefault="00632D04" w:rsidP="006F2811">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rsidP="006F2811">
            <w:pPr>
              <w:jc w:val="right"/>
              <w:rPr>
                <w:b/>
                <w:bCs/>
                <w:color w:val="000000"/>
                <w:sz w:val="22"/>
                <w:szCs w:val="22"/>
              </w:rPr>
            </w:pPr>
            <w:r>
              <w:rPr>
                <w:b/>
                <w:bCs/>
                <w:color w:val="000000"/>
                <w:sz w:val="22"/>
                <w:szCs w:val="22"/>
              </w:rPr>
              <w:t> </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723"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0"/>
                <w:szCs w:val="20"/>
              </w:rPr>
            </w:pPr>
            <w:r>
              <w:rPr>
                <w:b/>
                <w:bCs/>
                <w:color w:val="000000"/>
                <w:sz w:val="20"/>
                <w:szCs w:val="20"/>
              </w:rPr>
              <w:t xml:space="preserve"> </w:t>
            </w:r>
            <w:r w:rsidR="00FA60F0">
              <w:rPr>
                <w:b/>
                <w:bCs/>
                <w:color w:val="000000"/>
                <w:sz w:val="20"/>
                <w:szCs w:val="20"/>
              </w:rPr>
              <w:t>30/09</w:t>
            </w:r>
            <w:r w:rsidR="008C4B33">
              <w:rPr>
                <w:b/>
                <w:bCs/>
                <w:color w:val="000000"/>
                <w:sz w:val="20"/>
                <w:szCs w:val="20"/>
              </w:rPr>
              <w:t>/2014</w:t>
            </w:r>
          </w:p>
        </w:tc>
        <w:tc>
          <w:tcPr>
            <w:tcW w:w="1980" w:type="dxa"/>
            <w:tcBorders>
              <w:top w:val="nil"/>
              <w:left w:val="nil"/>
              <w:bottom w:val="nil"/>
              <w:right w:val="nil"/>
            </w:tcBorders>
            <w:shd w:val="clear" w:color="auto" w:fill="FFFFFF"/>
            <w:noWrap/>
            <w:vAlign w:val="center"/>
          </w:tcPr>
          <w:p w:rsidR="00632D04" w:rsidRDefault="00B6417F" w:rsidP="00F36901">
            <w:pPr>
              <w:jc w:val="right"/>
              <w:rPr>
                <w:b/>
                <w:bCs/>
                <w:color w:val="000000"/>
                <w:sz w:val="20"/>
                <w:szCs w:val="20"/>
              </w:rPr>
            </w:pPr>
            <w:r>
              <w:rPr>
                <w:b/>
                <w:bCs/>
                <w:color w:val="000000"/>
                <w:sz w:val="20"/>
                <w:szCs w:val="20"/>
              </w:rPr>
              <w:t>01/01/</w:t>
            </w:r>
            <w:r w:rsidR="00A11C35">
              <w:rPr>
                <w:b/>
                <w:bCs/>
                <w:color w:val="000000"/>
                <w:sz w:val="20"/>
                <w:szCs w:val="20"/>
              </w:rPr>
              <w:t>2014</w:t>
            </w:r>
            <w:r w:rsidR="00632D04">
              <w:rPr>
                <w:b/>
                <w:bCs/>
                <w:color w:val="000000"/>
                <w:sz w:val="20"/>
                <w:szCs w:val="20"/>
              </w:rPr>
              <w:t xml:space="preserve"> </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6F2811">
            <w:pPr>
              <w:jc w:val="right"/>
              <w:rPr>
                <w:b/>
                <w:bCs/>
                <w:color w:val="000000"/>
                <w:sz w:val="20"/>
                <w:szCs w:val="20"/>
              </w:rPr>
            </w:pPr>
            <w:r>
              <w:rPr>
                <w:b/>
                <w:bCs/>
                <w:color w:val="000000"/>
                <w:sz w:val="20"/>
                <w:szCs w:val="20"/>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6F2811">
            <w:pPr>
              <w:jc w:val="right"/>
              <w:rPr>
                <w:b/>
                <w:bCs/>
                <w:color w:val="000000"/>
                <w:sz w:val="20"/>
                <w:szCs w:val="20"/>
              </w:rPr>
            </w:pPr>
            <w:r>
              <w:rPr>
                <w:b/>
                <w:bCs/>
                <w:color w:val="000000"/>
                <w:sz w:val="20"/>
                <w:szCs w:val="20"/>
              </w:rPr>
              <w:t xml:space="preserve">  VND  </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Kinh phí công đoàn</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177FA6">
            <w:pPr>
              <w:jc w:val="right"/>
              <w:rPr>
                <w:color w:val="000000"/>
                <w:sz w:val="20"/>
                <w:szCs w:val="20"/>
              </w:rPr>
            </w:pPr>
            <w:r>
              <w:rPr>
                <w:color w:val="000000"/>
                <w:sz w:val="20"/>
                <w:szCs w:val="20"/>
              </w:rPr>
              <w:t xml:space="preserve">               </w:t>
            </w:r>
            <w:r w:rsidR="00177FA6">
              <w:rPr>
                <w:color w:val="000000"/>
                <w:sz w:val="20"/>
                <w:szCs w:val="20"/>
              </w:rPr>
              <w:t>1.864.799</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C77657" w:rsidRDefault="00C77657" w:rsidP="00FB3F76">
            <w:pPr>
              <w:jc w:val="right"/>
              <w:rPr>
                <w:color w:val="000000"/>
                <w:sz w:val="20"/>
                <w:szCs w:val="20"/>
              </w:rPr>
            </w:pPr>
            <w:r>
              <w:rPr>
                <w:color w:val="000000"/>
                <w:sz w:val="20"/>
                <w:szCs w:val="20"/>
              </w:rPr>
              <w:t xml:space="preserve">               1.938.000 </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xml:space="preserve">Bảo hiểm xã hội </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177FA6">
            <w:pPr>
              <w:jc w:val="right"/>
              <w:rPr>
                <w:color w:val="000000"/>
                <w:sz w:val="20"/>
                <w:szCs w:val="20"/>
              </w:rPr>
            </w:pPr>
            <w:r>
              <w:rPr>
                <w:color w:val="000000"/>
                <w:sz w:val="20"/>
                <w:szCs w:val="20"/>
              </w:rPr>
              <w:t xml:space="preserve">           </w:t>
            </w:r>
            <w:r w:rsidR="00177FA6">
              <w:rPr>
                <w:color w:val="000000"/>
                <w:sz w:val="20"/>
                <w:szCs w:val="20"/>
              </w:rPr>
              <w:t>214.750.364</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191.985.044</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Bảo hiển y tế</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177FA6">
            <w:pPr>
              <w:jc w:val="right"/>
              <w:rPr>
                <w:color w:val="000000"/>
                <w:sz w:val="20"/>
                <w:szCs w:val="20"/>
              </w:rPr>
            </w:pPr>
            <w:r>
              <w:rPr>
                <w:color w:val="000000"/>
                <w:sz w:val="20"/>
                <w:szCs w:val="20"/>
              </w:rPr>
              <w:t xml:space="preserve">             </w:t>
            </w:r>
            <w:r w:rsidR="00177FA6">
              <w:rPr>
                <w:color w:val="000000"/>
                <w:sz w:val="20"/>
                <w:szCs w:val="20"/>
              </w:rPr>
              <w:t>25.622.455</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19.671.135</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xml:space="preserve">Bảo hiểm thất nghiệp </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177FA6">
            <w:pPr>
              <w:jc w:val="right"/>
              <w:rPr>
                <w:color w:val="000000"/>
                <w:sz w:val="20"/>
                <w:szCs w:val="20"/>
              </w:rPr>
            </w:pPr>
            <w:r>
              <w:rPr>
                <w:color w:val="000000"/>
                <w:sz w:val="20"/>
                <w:szCs w:val="20"/>
              </w:rPr>
              <w:t xml:space="preserve">             </w:t>
            </w:r>
            <w:r w:rsidR="00177FA6">
              <w:rPr>
                <w:color w:val="000000"/>
                <w:sz w:val="20"/>
                <w:szCs w:val="20"/>
              </w:rPr>
              <w:t>16.773.839</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14.982.713</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4320" w:type="dxa"/>
            <w:gridSpan w:val="4"/>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Công ty cổ phần Đầu tư Vietnamnet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177FA6">
            <w:pPr>
              <w:jc w:val="right"/>
              <w:rPr>
                <w:color w:val="000000"/>
                <w:sz w:val="20"/>
                <w:szCs w:val="20"/>
              </w:rPr>
            </w:pPr>
            <w:r>
              <w:rPr>
                <w:color w:val="000000"/>
                <w:sz w:val="20"/>
                <w:szCs w:val="20"/>
              </w:rPr>
              <w:t xml:space="preserve">        </w:t>
            </w:r>
            <w:r w:rsidR="00177FA6">
              <w:rPr>
                <w:color w:val="000000"/>
                <w:sz w:val="20"/>
                <w:szCs w:val="20"/>
              </w:rPr>
              <w:t>450</w:t>
            </w:r>
            <w:r w:rsidR="005B284F">
              <w:rPr>
                <w:color w:val="000000"/>
                <w:sz w:val="20"/>
                <w:szCs w:val="20"/>
              </w:rPr>
              <w:t>.000.000</w:t>
            </w:r>
          </w:p>
        </w:tc>
        <w:tc>
          <w:tcPr>
            <w:tcW w:w="1980" w:type="dxa"/>
            <w:tcBorders>
              <w:top w:val="nil"/>
              <w:left w:val="nil"/>
              <w:bottom w:val="nil"/>
              <w:right w:val="nil"/>
            </w:tcBorders>
            <w:shd w:val="clear" w:color="auto" w:fill="FFFFFF"/>
            <w:noWrap/>
            <w:vAlign w:val="center"/>
          </w:tcPr>
          <w:p w:rsidR="00C77657" w:rsidRDefault="00B6417F" w:rsidP="006F2811">
            <w:pPr>
              <w:jc w:val="right"/>
              <w:rPr>
                <w:color w:val="000000"/>
                <w:sz w:val="22"/>
                <w:szCs w:val="22"/>
              </w:rPr>
            </w:pPr>
            <w:r>
              <w:rPr>
                <w:color w:val="000000"/>
                <w:sz w:val="22"/>
                <w:szCs w:val="22"/>
              </w:rPr>
              <w:t>1.500.000.000</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0"/>
                <w:szCs w:val="20"/>
              </w:rPr>
            </w:pPr>
          </w:p>
        </w:tc>
        <w:tc>
          <w:tcPr>
            <w:tcW w:w="1980" w:type="dxa"/>
            <w:tcBorders>
              <w:top w:val="nil"/>
              <w:left w:val="nil"/>
              <w:bottom w:val="nil"/>
              <w:right w:val="nil"/>
            </w:tcBorders>
            <w:shd w:val="clear" w:color="auto" w:fill="FFFFFF"/>
            <w:noWrap/>
            <w:vAlign w:val="center"/>
          </w:tcPr>
          <w:p w:rsidR="00632D04" w:rsidRDefault="00632D04" w:rsidP="006F2811">
            <w:pPr>
              <w:jc w:val="right"/>
              <w:rPr>
                <w:color w:val="000000"/>
                <w:sz w:val="22"/>
                <w:szCs w:val="22"/>
              </w:rPr>
            </w:pP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69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316" w:type="dxa"/>
            <w:tcBorders>
              <w:top w:val="single" w:sz="4" w:space="0" w:color="auto"/>
              <w:left w:val="nil"/>
              <w:bottom w:val="double" w:sz="6" w:space="0" w:color="auto"/>
              <w:right w:val="nil"/>
            </w:tcBorders>
            <w:shd w:val="clear" w:color="auto" w:fill="FFFFFF"/>
            <w:noWrap/>
            <w:vAlign w:val="center"/>
          </w:tcPr>
          <w:p w:rsidR="00632D04" w:rsidRDefault="00632D04">
            <w:pPr>
              <w:jc w:val="right"/>
              <w:rPr>
                <w:b/>
                <w:bCs/>
                <w:color w:val="000000"/>
                <w:sz w:val="20"/>
                <w:szCs w:val="20"/>
              </w:rPr>
            </w:pPr>
          </w:p>
        </w:tc>
        <w:tc>
          <w:tcPr>
            <w:tcW w:w="1664" w:type="dxa"/>
            <w:tcBorders>
              <w:top w:val="single" w:sz="4" w:space="0" w:color="auto"/>
              <w:left w:val="nil"/>
              <w:bottom w:val="double" w:sz="6" w:space="0" w:color="auto"/>
              <w:right w:val="nil"/>
            </w:tcBorders>
            <w:shd w:val="clear" w:color="auto" w:fill="FFFFFF"/>
            <w:noWrap/>
            <w:vAlign w:val="center"/>
          </w:tcPr>
          <w:p w:rsidR="00632D04" w:rsidRDefault="00EC7383" w:rsidP="00A54865">
            <w:pPr>
              <w:jc w:val="right"/>
              <w:rPr>
                <w:b/>
                <w:bCs/>
                <w:color w:val="000000"/>
                <w:sz w:val="20"/>
                <w:szCs w:val="20"/>
              </w:rPr>
            </w:pPr>
            <w:r>
              <w:rPr>
                <w:b/>
                <w:bCs/>
                <w:color w:val="000000"/>
                <w:sz w:val="20"/>
                <w:szCs w:val="20"/>
              </w:rPr>
              <w:t>709.011.457</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803636" w:rsidP="006F2811">
            <w:pPr>
              <w:jc w:val="right"/>
              <w:rPr>
                <w:b/>
                <w:bCs/>
                <w:color w:val="000000"/>
                <w:sz w:val="20"/>
                <w:szCs w:val="20"/>
              </w:rPr>
            </w:pPr>
            <w:r>
              <w:rPr>
                <w:b/>
                <w:bCs/>
                <w:color w:val="000000"/>
                <w:sz w:val="20"/>
                <w:szCs w:val="20"/>
              </w:rPr>
              <w:t>1.7</w:t>
            </w:r>
            <w:r w:rsidR="00D93E95">
              <w:rPr>
                <w:b/>
                <w:bCs/>
                <w:color w:val="000000"/>
                <w:sz w:val="20"/>
                <w:szCs w:val="20"/>
              </w:rPr>
              <w:t>45.725.141</w:t>
            </w:r>
            <w:r w:rsidR="00632D04">
              <w:rPr>
                <w:b/>
                <w:bCs/>
                <w:color w:val="000000"/>
                <w:sz w:val="20"/>
                <w:szCs w:val="20"/>
              </w:rPr>
              <w:t xml:space="preserve"> </w:t>
            </w:r>
          </w:p>
        </w:tc>
      </w:tr>
    </w:tbl>
    <w:p w:rsidR="00807413" w:rsidRDefault="00807413" w:rsidP="00F23494">
      <w:pPr>
        <w:ind w:right="-1"/>
        <w:jc w:val="both"/>
        <w:rPr>
          <w:b/>
          <w:bCs/>
          <w:sz w:val="22"/>
          <w:szCs w:val="22"/>
          <w:lang w:val="es-MX"/>
        </w:rPr>
      </w:pPr>
    </w:p>
    <w:p w:rsidR="00807413" w:rsidRDefault="00807413" w:rsidP="00807413">
      <w:pPr>
        <w:ind w:left="717" w:right="-1"/>
        <w:jc w:val="both"/>
        <w:rPr>
          <w:b/>
          <w:bCs/>
          <w:sz w:val="22"/>
          <w:szCs w:val="22"/>
          <w:lang w:val="es-MX"/>
        </w:rPr>
      </w:pPr>
    </w:p>
    <w:p w:rsidR="00807413" w:rsidRPr="00F23494" w:rsidRDefault="00807413" w:rsidP="00F23494">
      <w:pPr>
        <w:ind w:left="717" w:right="-1"/>
        <w:jc w:val="both"/>
        <w:rPr>
          <w:bCs/>
          <w:sz w:val="22"/>
          <w:szCs w:val="22"/>
          <w:lang w:val="es-MX"/>
        </w:rPr>
      </w:pPr>
      <w:r w:rsidRPr="00A14F1D">
        <w:rPr>
          <w:bCs/>
          <w:sz w:val="22"/>
          <w:szCs w:val="22"/>
          <w:lang w:val="es-MX"/>
        </w:rPr>
        <w:t>(</w:t>
      </w:r>
      <w:r w:rsidR="006652B3">
        <w:rPr>
          <w:bCs/>
          <w:sz w:val="22"/>
          <w:szCs w:val="22"/>
          <w:lang w:val="es-MX"/>
        </w:rPr>
        <w:t>*</w:t>
      </w:r>
      <w:r w:rsidRPr="00A14F1D">
        <w:rPr>
          <w:bCs/>
          <w:sz w:val="22"/>
          <w:szCs w:val="22"/>
          <w:lang w:val="es-MX"/>
        </w:rPr>
        <w:t xml:space="preserve">) Đây là khoản góp vốn của Công ty Cổ phần </w:t>
      </w:r>
      <w:r w:rsidR="004B4749">
        <w:rPr>
          <w:bCs/>
          <w:sz w:val="22"/>
          <w:szCs w:val="22"/>
          <w:lang w:val="es-MX"/>
        </w:rPr>
        <w:t>Đầu tư và Thương mại VNN</w:t>
      </w:r>
      <w:r w:rsidRPr="00A14F1D">
        <w:rPr>
          <w:bCs/>
          <w:sz w:val="22"/>
          <w:szCs w:val="22"/>
          <w:lang w:val="es-MX"/>
        </w:rPr>
        <w:t xml:space="preserve">  theo Hợp đồng hợp tác kinh doanh số </w:t>
      </w:r>
      <w:r w:rsidR="004B4749">
        <w:rPr>
          <w:bCs/>
          <w:sz w:val="22"/>
          <w:szCs w:val="22"/>
          <w:lang w:val="es-MX"/>
        </w:rPr>
        <w:t>2013</w:t>
      </w:r>
      <w:r w:rsidRPr="00A14F1D">
        <w:rPr>
          <w:bCs/>
          <w:sz w:val="22"/>
          <w:szCs w:val="22"/>
          <w:lang w:val="es-MX"/>
        </w:rPr>
        <w:t>/</w:t>
      </w:r>
      <w:r w:rsidR="004B4749">
        <w:rPr>
          <w:bCs/>
          <w:sz w:val="22"/>
          <w:szCs w:val="22"/>
          <w:lang w:val="es-MX"/>
        </w:rPr>
        <w:t>HD</w:t>
      </w:r>
      <w:r w:rsidRPr="00A14F1D">
        <w:rPr>
          <w:bCs/>
          <w:sz w:val="22"/>
          <w:szCs w:val="22"/>
          <w:lang w:val="es-MX"/>
        </w:rPr>
        <w:t>HTKD</w:t>
      </w:r>
      <w:r w:rsidR="004B4749">
        <w:rPr>
          <w:bCs/>
          <w:sz w:val="22"/>
          <w:szCs w:val="22"/>
          <w:lang w:val="es-MX"/>
        </w:rPr>
        <w:t xml:space="preserve"> ngày 15 tháng 05 năm 2013</w:t>
      </w:r>
      <w:r w:rsidRPr="00A14F1D">
        <w:rPr>
          <w:bCs/>
          <w:sz w:val="22"/>
          <w:szCs w:val="22"/>
          <w:lang w:val="es-MX"/>
        </w:rPr>
        <w:t xml:space="preserve"> về việc Hợp tác </w:t>
      </w:r>
      <w:r w:rsidR="004B4749">
        <w:rPr>
          <w:bCs/>
          <w:sz w:val="22"/>
          <w:szCs w:val="22"/>
          <w:lang w:val="es-MX"/>
        </w:rPr>
        <w:t>dự án cung cấp máy gặt đập liên hợp gới thầu của dự án “Cạnh tranh nông nghiệp”</w:t>
      </w:r>
    </w:p>
    <w:p w:rsidR="00807413" w:rsidRPr="00205534" w:rsidRDefault="00807413" w:rsidP="00807413">
      <w:pPr>
        <w:ind w:right="-1"/>
        <w:jc w:val="both"/>
        <w:rPr>
          <w:b/>
          <w:bCs/>
          <w:sz w:val="10"/>
          <w:szCs w:val="22"/>
          <w:lang w:val="es-MX"/>
        </w:rPr>
      </w:pPr>
    </w:p>
    <w:p w:rsidR="00807413" w:rsidRPr="002055B7" w:rsidRDefault="006C319F" w:rsidP="006C319F">
      <w:pPr>
        <w:numPr>
          <w:ilvl w:val="0"/>
          <w:numId w:val="6"/>
        </w:numPr>
        <w:ind w:right="-1"/>
        <w:jc w:val="both"/>
        <w:rPr>
          <w:b/>
          <w:bCs/>
          <w:sz w:val="22"/>
          <w:szCs w:val="22"/>
          <w:lang w:val="es-MX"/>
        </w:rPr>
      </w:pPr>
      <w:r>
        <w:rPr>
          <w:b/>
          <w:bCs/>
          <w:sz w:val="22"/>
          <w:szCs w:val="22"/>
          <w:lang w:val="es-MX"/>
        </w:rPr>
        <w:t xml:space="preserve">      </w:t>
      </w:r>
      <w:r w:rsidR="00807413" w:rsidRPr="002055B7">
        <w:rPr>
          <w:b/>
          <w:bCs/>
          <w:sz w:val="22"/>
          <w:szCs w:val="22"/>
          <w:lang w:val="es-MX"/>
        </w:rPr>
        <w:t>Vốn chủ sở hữu</w:t>
      </w:r>
    </w:p>
    <w:p w:rsidR="00807413" w:rsidRPr="00F75EDE" w:rsidRDefault="00807413" w:rsidP="00807413">
      <w:pPr>
        <w:ind w:left="-18" w:right="-1"/>
        <w:jc w:val="both"/>
        <w:rPr>
          <w:b/>
          <w:bCs/>
          <w:sz w:val="16"/>
          <w:szCs w:val="22"/>
          <w:lang w:val="es-MX"/>
        </w:rPr>
      </w:pPr>
    </w:p>
    <w:p w:rsidR="00807413" w:rsidRDefault="00807413" w:rsidP="00807413">
      <w:pPr>
        <w:numPr>
          <w:ilvl w:val="1"/>
          <w:numId w:val="2"/>
        </w:numPr>
        <w:ind w:right="-1"/>
        <w:jc w:val="both"/>
        <w:rPr>
          <w:b/>
          <w:bCs/>
          <w:sz w:val="22"/>
          <w:szCs w:val="22"/>
          <w:lang w:val="es-MX"/>
        </w:rPr>
      </w:pPr>
      <w:r w:rsidRPr="002055B7">
        <w:rPr>
          <w:b/>
          <w:bCs/>
          <w:sz w:val="22"/>
          <w:szCs w:val="22"/>
          <w:lang w:val="es-MX"/>
        </w:rPr>
        <w:t>Thay đổi trong vốn chủ sở hữu</w:t>
      </w:r>
    </w:p>
    <w:tbl>
      <w:tblPr>
        <w:tblW w:w="10111" w:type="dxa"/>
        <w:tblInd w:w="93" w:type="dxa"/>
        <w:tblLook w:val="0000"/>
      </w:tblPr>
      <w:tblGrid>
        <w:gridCol w:w="580"/>
        <w:gridCol w:w="1858"/>
        <w:gridCol w:w="485"/>
        <w:gridCol w:w="271"/>
        <w:gridCol w:w="803"/>
        <w:gridCol w:w="491"/>
        <w:gridCol w:w="875"/>
        <w:gridCol w:w="48"/>
        <w:gridCol w:w="1295"/>
        <w:gridCol w:w="140"/>
        <w:gridCol w:w="189"/>
        <w:gridCol w:w="82"/>
        <w:gridCol w:w="1358"/>
        <w:gridCol w:w="270"/>
        <w:gridCol w:w="1566"/>
      </w:tblGrid>
      <w:tr w:rsidR="00F91FE3" w:rsidTr="00880C6F">
        <w:trPr>
          <w:trHeight w:val="1245"/>
        </w:trPr>
        <w:tc>
          <w:tcPr>
            <w:tcW w:w="2438" w:type="dxa"/>
            <w:gridSpan w:val="2"/>
            <w:tcBorders>
              <w:top w:val="nil"/>
              <w:left w:val="nil"/>
              <w:bottom w:val="nil"/>
              <w:right w:val="nil"/>
            </w:tcBorders>
            <w:shd w:val="clear" w:color="auto" w:fill="FFFFFF"/>
            <w:noWrap/>
            <w:vAlign w:val="bottom"/>
          </w:tcPr>
          <w:p w:rsidR="00F91FE3" w:rsidRDefault="00F91FE3">
            <w:pPr>
              <w:jc w:val="center"/>
              <w:rPr>
                <w:b/>
                <w:bCs/>
                <w:color w:val="000000"/>
                <w:sz w:val="20"/>
                <w:szCs w:val="20"/>
              </w:rPr>
            </w:pPr>
            <w:r>
              <w:rPr>
                <w:b/>
                <w:bCs/>
                <w:color w:val="000000"/>
                <w:sz w:val="20"/>
                <w:szCs w:val="20"/>
              </w:rPr>
              <w:t> </w:t>
            </w:r>
          </w:p>
        </w:tc>
        <w:tc>
          <w:tcPr>
            <w:tcW w:w="1559" w:type="dxa"/>
            <w:gridSpan w:val="3"/>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Vốn đầu tư của chủ sở hữu</w:t>
            </w:r>
          </w:p>
        </w:tc>
        <w:tc>
          <w:tcPr>
            <w:tcW w:w="1366"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Quỹ đầu tư phát triển </w:t>
            </w:r>
          </w:p>
        </w:tc>
        <w:tc>
          <w:tcPr>
            <w:tcW w:w="1343"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Quỹ dự phòng tài chính </w:t>
            </w:r>
          </w:p>
        </w:tc>
        <w:tc>
          <w:tcPr>
            <w:tcW w:w="1769" w:type="dxa"/>
            <w:gridSpan w:val="4"/>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 Lợi nhuận sau thuế chưa phân phối </w:t>
            </w:r>
          </w:p>
        </w:tc>
        <w:tc>
          <w:tcPr>
            <w:tcW w:w="1636"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 Tổng cộng </w:t>
            </w:r>
          </w:p>
        </w:tc>
      </w:tr>
      <w:tr w:rsidR="00F91FE3" w:rsidTr="00880C6F">
        <w:trPr>
          <w:trHeight w:val="285"/>
        </w:trPr>
        <w:tc>
          <w:tcPr>
            <w:tcW w:w="2438" w:type="dxa"/>
            <w:gridSpan w:val="2"/>
            <w:tcBorders>
              <w:top w:val="nil"/>
              <w:left w:val="nil"/>
              <w:bottom w:val="nil"/>
              <w:right w:val="nil"/>
            </w:tcBorders>
            <w:shd w:val="clear" w:color="auto" w:fill="FFFFFF"/>
            <w:noWrap/>
            <w:vAlign w:val="bottom"/>
          </w:tcPr>
          <w:p w:rsidR="00F91FE3" w:rsidRDefault="00F91FE3">
            <w:pPr>
              <w:jc w:val="center"/>
              <w:rPr>
                <w:b/>
                <w:bCs/>
                <w:color w:val="000000"/>
                <w:sz w:val="20"/>
                <w:szCs w:val="20"/>
              </w:rPr>
            </w:pPr>
            <w:r>
              <w:rPr>
                <w:b/>
                <w:bCs/>
                <w:color w:val="000000"/>
                <w:sz w:val="20"/>
                <w:szCs w:val="20"/>
              </w:rPr>
              <w:t> </w:t>
            </w:r>
          </w:p>
        </w:tc>
        <w:tc>
          <w:tcPr>
            <w:tcW w:w="1559" w:type="dxa"/>
            <w:gridSpan w:val="3"/>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366"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343"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769" w:type="dxa"/>
            <w:gridSpan w:val="4"/>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636"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3E3FC7">
            <w:pPr>
              <w:rPr>
                <w:b/>
                <w:bCs/>
                <w:color w:val="000000"/>
                <w:sz w:val="20"/>
                <w:szCs w:val="20"/>
              </w:rPr>
            </w:pPr>
            <w:r>
              <w:rPr>
                <w:b/>
                <w:bCs/>
                <w:color w:val="000000"/>
                <w:sz w:val="20"/>
                <w:szCs w:val="20"/>
              </w:rPr>
              <w:t>Số dư ngày 01/01/201</w:t>
            </w:r>
            <w:r w:rsidR="003E3FC7">
              <w:rPr>
                <w:b/>
                <w:bCs/>
                <w:color w:val="000000"/>
                <w:sz w:val="20"/>
                <w:szCs w:val="20"/>
              </w:rPr>
              <w:t>3</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2.610.751.724</w:t>
            </w:r>
            <w:r>
              <w:rPr>
                <w:b/>
                <w:bCs/>
                <w:color w:val="000000"/>
                <w:sz w:val="20"/>
                <w:szCs w:val="20"/>
              </w:rPr>
              <w:t xml:space="preserve"> </w:t>
            </w:r>
          </w:p>
        </w:tc>
        <w:tc>
          <w:tcPr>
            <w:tcW w:w="1343"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252.355.587</w:t>
            </w:r>
            <w:r>
              <w:rPr>
                <w:b/>
                <w:bCs/>
                <w:color w:val="000000"/>
                <w:sz w:val="20"/>
                <w:szCs w:val="20"/>
              </w:rPr>
              <w:t xml:space="preserve"> </w:t>
            </w:r>
          </w:p>
        </w:tc>
        <w:tc>
          <w:tcPr>
            <w:tcW w:w="1769" w:type="dxa"/>
            <w:gridSpan w:val="4"/>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(4.783.197.232)</w:t>
            </w:r>
            <w:r>
              <w:rPr>
                <w:b/>
                <w:bCs/>
                <w:color w:val="000000"/>
                <w:sz w:val="20"/>
                <w:szCs w:val="20"/>
              </w:rPr>
              <w:t xml:space="preserve"> </w:t>
            </w:r>
          </w:p>
        </w:tc>
        <w:tc>
          <w:tcPr>
            <w:tcW w:w="1636"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18.079.910.079</w:t>
            </w:r>
            <w:r>
              <w:rPr>
                <w:b/>
                <w:bCs/>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pPr>
              <w:rPr>
                <w:color w:val="000000"/>
                <w:sz w:val="20"/>
                <w:szCs w:val="20"/>
              </w:rPr>
            </w:pPr>
            <w:r>
              <w:rPr>
                <w:color w:val="000000"/>
                <w:sz w:val="20"/>
                <w:szCs w:val="20"/>
              </w:rPr>
              <w:t>Tăng vốn năm trước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636"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pPr>
              <w:rPr>
                <w:color w:val="000000"/>
                <w:sz w:val="20"/>
                <w:szCs w:val="20"/>
              </w:rPr>
            </w:pPr>
            <w:r>
              <w:rPr>
                <w:color w:val="000000"/>
                <w:sz w:val="20"/>
                <w:szCs w:val="20"/>
              </w:rPr>
              <w:t>Lỗ năm trước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769" w:type="dxa"/>
            <w:gridSpan w:val="4"/>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4.754.422.894</w:t>
            </w:r>
            <w:r>
              <w:rPr>
                <w:color w:val="000000"/>
                <w:sz w:val="20"/>
                <w:szCs w:val="20"/>
              </w:rPr>
              <w:t>)</w:t>
            </w:r>
          </w:p>
        </w:tc>
        <w:tc>
          <w:tcPr>
            <w:tcW w:w="1636"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4.754.422.894</w:t>
            </w:r>
            <w:r>
              <w:rPr>
                <w:color w:val="000000"/>
                <w:sz w:val="20"/>
                <w:szCs w:val="20"/>
              </w:rPr>
              <w:t>)</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Giảm khác</w:t>
            </w:r>
            <w:r w:rsidR="00F91FE3">
              <w:rPr>
                <w:color w:val="000000"/>
                <w:sz w:val="20"/>
                <w:szCs w:val="20"/>
              </w:rPr>
              <w:t xml:space="preserve"> </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66"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w:t>
            </w:r>
            <w:r>
              <w:rPr>
                <w:color w:val="000000"/>
                <w:sz w:val="20"/>
                <w:szCs w:val="20"/>
              </w:rPr>
              <w:t xml:space="preserve"> </w:t>
            </w:r>
          </w:p>
        </w:tc>
        <w:tc>
          <w:tcPr>
            <w:tcW w:w="1343"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w:t>
            </w:r>
            <w:r>
              <w:rPr>
                <w:color w:val="000000"/>
                <w:sz w:val="20"/>
                <w:szCs w:val="20"/>
              </w:rPr>
              <w:t xml:space="preserve"> </w:t>
            </w:r>
          </w:p>
        </w:tc>
        <w:tc>
          <w:tcPr>
            <w:tcW w:w="1769" w:type="dxa"/>
            <w:gridSpan w:val="4"/>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(5.676.370)</w:t>
            </w:r>
          </w:p>
        </w:tc>
        <w:tc>
          <w:tcPr>
            <w:tcW w:w="1636" w:type="dxa"/>
            <w:gridSpan w:val="2"/>
            <w:tcBorders>
              <w:top w:val="nil"/>
              <w:left w:val="nil"/>
              <w:bottom w:val="nil"/>
              <w:right w:val="nil"/>
            </w:tcBorders>
            <w:shd w:val="clear" w:color="auto" w:fill="FFFFFF"/>
            <w:noWrap/>
            <w:vAlign w:val="bottom"/>
          </w:tcPr>
          <w:p w:rsidR="00F91FE3" w:rsidRPr="00240ADB" w:rsidRDefault="00240ADB" w:rsidP="006E044D">
            <w:pPr>
              <w:jc w:val="right"/>
              <w:rPr>
                <w:bCs/>
                <w:color w:val="000000"/>
                <w:sz w:val="20"/>
                <w:szCs w:val="20"/>
              </w:rPr>
            </w:pPr>
            <w:r w:rsidRPr="00240ADB">
              <w:rPr>
                <w:bCs/>
                <w:color w:val="000000"/>
                <w:sz w:val="20"/>
                <w:szCs w:val="20"/>
              </w:rPr>
              <w:t>(5.676.370)</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3E3FC7">
            <w:pPr>
              <w:rPr>
                <w:b/>
                <w:bCs/>
                <w:color w:val="000000"/>
                <w:sz w:val="20"/>
                <w:szCs w:val="20"/>
              </w:rPr>
            </w:pPr>
            <w:r>
              <w:rPr>
                <w:b/>
                <w:bCs/>
                <w:color w:val="000000"/>
                <w:sz w:val="20"/>
                <w:szCs w:val="20"/>
              </w:rPr>
              <w:t xml:space="preserve">Số dư ngày </w:t>
            </w:r>
            <w:r w:rsidR="003E3FC7">
              <w:rPr>
                <w:b/>
                <w:bCs/>
                <w:color w:val="000000"/>
                <w:sz w:val="20"/>
                <w:szCs w:val="20"/>
              </w:rPr>
              <w:t>01</w:t>
            </w:r>
            <w:r>
              <w:rPr>
                <w:b/>
                <w:bCs/>
                <w:color w:val="000000"/>
                <w:sz w:val="20"/>
                <w:szCs w:val="20"/>
              </w:rPr>
              <w:t>/</w:t>
            </w:r>
            <w:r w:rsidR="003E3FC7">
              <w:rPr>
                <w:b/>
                <w:bCs/>
                <w:color w:val="000000"/>
                <w:sz w:val="20"/>
                <w:szCs w:val="20"/>
              </w:rPr>
              <w:t>01</w:t>
            </w:r>
            <w:r>
              <w:rPr>
                <w:b/>
                <w:bCs/>
                <w:color w:val="000000"/>
                <w:sz w:val="20"/>
                <w:szCs w:val="20"/>
              </w:rPr>
              <w:t>/201</w:t>
            </w:r>
            <w:r w:rsidR="003E3FC7">
              <w:rPr>
                <w:b/>
                <w:bCs/>
                <w:color w:val="000000"/>
                <w:sz w:val="20"/>
                <w:szCs w:val="20"/>
              </w:rPr>
              <w:t>4</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2.610.751.724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252.355.587 </w:t>
            </w:r>
          </w:p>
        </w:tc>
        <w:tc>
          <w:tcPr>
            <w:tcW w:w="1769" w:type="dxa"/>
            <w:gridSpan w:val="4"/>
            <w:tcBorders>
              <w:top w:val="nil"/>
              <w:left w:val="nil"/>
              <w:bottom w:val="nil"/>
              <w:right w:val="nil"/>
            </w:tcBorders>
            <w:shd w:val="clear" w:color="auto" w:fill="FFFFFF"/>
            <w:noWrap/>
            <w:vAlign w:val="bottom"/>
          </w:tcPr>
          <w:p w:rsidR="00F91FE3" w:rsidRDefault="00F91FE3" w:rsidP="00240ADB">
            <w:pPr>
              <w:jc w:val="right"/>
              <w:rPr>
                <w:b/>
                <w:bCs/>
                <w:color w:val="000000"/>
                <w:sz w:val="20"/>
                <w:szCs w:val="20"/>
              </w:rPr>
            </w:pPr>
            <w:r>
              <w:rPr>
                <w:b/>
                <w:bCs/>
                <w:color w:val="000000"/>
                <w:sz w:val="20"/>
                <w:szCs w:val="20"/>
              </w:rPr>
              <w:t xml:space="preserve"> (</w:t>
            </w:r>
            <w:r w:rsidR="00240ADB">
              <w:rPr>
                <w:b/>
                <w:bCs/>
                <w:color w:val="000000"/>
                <w:sz w:val="20"/>
                <w:szCs w:val="20"/>
              </w:rPr>
              <w:t>9.543.296.496</w:t>
            </w:r>
            <w:r>
              <w:rPr>
                <w:b/>
                <w:bCs/>
                <w:color w:val="000000"/>
                <w:sz w:val="20"/>
                <w:szCs w:val="20"/>
              </w:rPr>
              <w:t>)</w:t>
            </w:r>
          </w:p>
        </w:tc>
        <w:tc>
          <w:tcPr>
            <w:tcW w:w="1636" w:type="dxa"/>
            <w:gridSpan w:val="2"/>
            <w:tcBorders>
              <w:top w:val="nil"/>
              <w:left w:val="nil"/>
              <w:bottom w:val="nil"/>
              <w:right w:val="nil"/>
            </w:tcBorders>
            <w:shd w:val="clear" w:color="auto" w:fill="FFFFFF"/>
            <w:noWrap/>
            <w:vAlign w:val="bottom"/>
          </w:tcPr>
          <w:p w:rsidR="00F91FE3" w:rsidRDefault="00F91FE3" w:rsidP="00240ADB">
            <w:pPr>
              <w:jc w:val="right"/>
              <w:rPr>
                <w:b/>
                <w:bCs/>
                <w:color w:val="000000"/>
                <w:sz w:val="20"/>
                <w:szCs w:val="20"/>
              </w:rPr>
            </w:pPr>
            <w:r>
              <w:rPr>
                <w:b/>
                <w:bCs/>
                <w:color w:val="000000"/>
                <w:sz w:val="20"/>
                <w:szCs w:val="20"/>
              </w:rPr>
              <w:t xml:space="preserve"> </w:t>
            </w:r>
            <w:r w:rsidR="00240ADB">
              <w:rPr>
                <w:b/>
                <w:bCs/>
                <w:color w:val="000000"/>
                <w:sz w:val="20"/>
                <w:szCs w:val="20"/>
              </w:rPr>
              <w:t>13.319.810.815</w:t>
            </w:r>
            <w:r>
              <w:rPr>
                <w:b/>
                <w:bCs/>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 xml:space="preserve">Lãi </w:t>
            </w:r>
            <w:r w:rsidR="00F91FE3">
              <w:rPr>
                <w:color w:val="000000"/>
                <w:sz w:val="20"/>
                <w:szCs w:val="20"/>
              </w:rPr>
              <w:t xml:space="preserve"> trong kỳ</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center"/>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9.046.012</w:t>
            </w:r>
          </w:p>
        </w:tc>
        <w:tc>
          <w:tcPr>
            <w:tcW w:w="1636" w:type="dxa"/>
            <w:gridSpan w:val="2"/>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9.046.012</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Giảm khác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w:t>
            </w:r>
            <w:r w:rsidR="00F91FE3">
              <w:rPr>
                <w:color w:val="000000"/>
                <w:sz w:val="20"/>
                <w:szCs w:val="20"/>
              </w:rPr>
              <w:t xml:space="preserve">   </w:t>
            </w:r>
          </w:p>
        </w:tc>
        <w:tc>
          <w:tcPr>
            <w:tcW w:w="1636" w:type="dxa"/>
            <w:gridSpan w:val="2"/>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w:t>
            </w:r>
            <w:r w:rsidR="00F91FE3">
              <w:rPr>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8C4B33">
            <w:pPr>
              <w:rPr>
                <w:b/>
                <w:bCs/>
                <w:color w:val="000000"/>
                <w:sz w:val="20"/>
                <w:szCs w:val="20"/>
              </w:rPr>
            </w:pPr>
            <w:r>
              <w:rPr>
                <w:b/>
                <w:bCs/>
                <w:color w:val="000000"/>
                <w:sz w:val="20"/>
                <w:szCs w:val="20"/>
              </w:rPr>
              <w:t xml:space="preserve">Số dư ngày </w:t>
            </w:r>
            <w:r w:rsidR="00DD6552">
              <w:rPr>
                <w:b/>
                <w:bCs/>
                <w:color w:val="000000"/>
                <w:sz w:val="20"/>
                <w:szCs w:val="20"/>
              </w:rPr>
              <w:t>30/09</w:t>
            </w:r>
            <w:r w:rsidR="008C4B33">
              <w:rPr>
                <w:b/>
                <w:bCs/>
                <w:color w:val="000000"/>
                <w:sz w:val="20"/>
                <w:szCs w:val="20"/>
              </w:rPr>
              <w:t>/2014</w:t>
            </w:r>
          </w:p>
        </w:tc>
        <w:tc>
          <w:tcPr>
            <w:tcW w:w="1559" w:type="dxa"/>
            <w:gridSpan w:val="3"/>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2.610.751.724 </w:t>
            </w:r>
          </w:p>
        </w:tc>
        <w:tc>
          <w:tcPr>
            <w:tcW w:w="1343" w:type="dxa"/>
            <w:gridSpan w:val="2"/>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252.355.587 </w:t>
            </w:r>
          </w:p>
        </w:tc>
        <w:tc>
          <w:tcPr>
            <w:tcW w:w="1769" w:type="dxa"/>
            <w:gridSpan w:val="4"/>
            <w:tcBorders>
              <w:top w:val="single" w:sz="4" w:space="0" w:color="auto"/>
              <w:left w:val="nil"/>
              <w:bottom w:val="double" w:sz="6" w:space="0" w:color="auto"/>
              <w:right w:val="nil"/>
            </w:tcBorders>
            <w:shd w:val="clear" w:color="auto" w:fill="FFFFFF"/>
            <w:noWrap/>
            <w:vAlign w:val="bottom"/>
          </w:tcPr>
          <w:p w:rsidR="00F91FE3" w:rsidRDefault="00F91FE3" w:rsidP="000E1921">
            <w:pPr>
              <w:jc w:val="right"/>
              <w:rPr>
                <w:b/>
                <w:bCs/>
                <w:color w:val="000000"/>
                <w:sz w:val="20"/>
                <w:szCs w:val="20"/>
              </w:rPr>
            </w:pPr>
            <w:r>
              <w:rPr>
                <w:b/>
                <w:bCs/>
                <w:color w:val="000000"/>
                <w:sz w:val="20"/>
                <w:szCs w:val="20"/>
              </w:rPr>
              <w:t xml:space="preserve"> (</w:t>
            </w:r>
            <w:r w:rsidR="000E1921">
              <w:rPr>
                <w:b/>
                <w:bCs/>
                <w:color w:val="000000"/>
                <w:sz w:val="20"/>
                <w:szCs w:val="20"/>
              </w:rPr>
              <w:t>9.534.250.484</w:t>
            </w:r>
            <w:r>
              <w:rPr>
                <w:b/>
                <w:bCs/>
                <w:color w:val="000000"/>
                <w:sz w:val="20"/>
                <w:szCs w:val="20"/>
              </w:rPr>
              <w:t>)</w:t>
            </w:r>
          </w:p>
        </w:tc>
        <w:tc>
          <w:tcPr>
            <w:tcW w:w="1636" w:type="dxa"/>
            <w:gridSpan w:val="2"/>
            <w:tcBorders>
              <w:top w:val="single" w:sz="4" w:space="0" w:color="auto"/>
              <w:left w:val="nil"/>
              <w:bottom w:val="double" w:sz="6" w:space="0" w:color="auto"/>
              <w:right w:val="nil"/>
            </w:tcBorders>
            <w:shd w:val="clear" w:color="auto" w:fill="FFFFFF"/>
            <w:noWrap/>
            <w:vAlign w:val="bottom"/>
          </w:tcPr>
          <w:p w:rsidR="00F91FE3" w:rsidRDefault="00F91FE3" w:rsidP="000E1921">
            <w:pPr>
              <w:jc w:val="right"/>
              <w:rPr>
                <w:b/>
                <w:bCs/>
                <w:color w:val="000000"/>
                <w:sz w:val="20"/>
                <w:szCs w:val="20"/>
              </w:rPr>
            </w:pPr>
            <w:r>
              <w:rPr>
                <w:b/>
                <w:bCs/>
                <w:color w:val="000000"/>
                <w:sz w:val="20"/>
                <w:szCs w:val="20"/>
              </w:rPr>
              <w:t xml:space="preserve"> </w:t>
            </w:r>
            <w:r w:rsidR="000E1921">
              <w:rPr>
                <w:b/>
                <w:bCs/>
                <w:color w:val="000000"/>
                <w:sz w:val="20"/>
                <w:szCs w:val="20"/>
              </w:rPr>
              <w:t>13.328.856.827</w:t>
            </w:r>
            <w:r>
              <w:rPr>
                <w:b/>
                <w:bCs/>
                <w:color w:val="000000"/>
                <w:sz w:val="20"/>
                <w:szCs w:val="20"/>
              </w:rPr>
              <w:t xml:space="preserve">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b</w:t>
            </w:r>
            <w:r w:rsidR="00351121">
              <w:rPr>
                <w:b/>
                <w:bCs/>
                <w:i/>
                <w:i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Cổ phiếu</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rsidP="00F36901">
            <w:pPr>
              <w:jc w:val="center"/>
              <w:rPr>
                <w:b/>
                <w:bCs/>
                <w:color w:val="000000"/>
                <w:sz w:val="22"/>
                <w:szCs w:val="22"/>
              </w:rPr>
            </w:pPr>
            <w:r>
              <w:rPr>
                <w:b/>
                <w:bCs/>
                <w:color w:val="000000"/>
                <w:sz w:val="22"/>
                <w:szCs w:val="22"/>
              </w:rPr>
              <w:t xml:space="preserve"> 3</w:t>
            </w:r>
            <w:r w:rsidR="002A2213">
              <w:rPr>
                <w:b/>
                <w:bCs/>
                <w:color w:val="000000"/>
                <w:sz w:val="22"/>
                <w:szCs w:val="22"/>
              </w:rPr>
              <w:t>0/06</w:t>
            </w:r>
            <w:r>
              <w:rPr>
                <w:b/>
                <w:bCs/>
                <w:color w:val="000000"/>
                <w:sz w:val="22"/>
                <w:szCs w:val="22"/>
              </w:rPr>
              <w:t>/201</w:t>
            </w:r>
            <w:r w:rsidR="00F36901">
              <w:rPr>
                <w:b/>
                <w:bCs/>
                <w:color w:val="000000"/>
                <w:sz w:val="22"/>
                <w:szCs w:val="22"/>
              </w:rPr>
              <w:t>4</w:t>
            </w:r>
            <w:r>
              <w:rPr>
                <w:b/>
                <w:bCs/>
                <w:color w:val="000000"/>
                <w:sz w:val="22"/>
                <w:szCs w:val="22"/>
              </w:rPr>
              <w:t xml:space="preserve"> </w:t>
            </w:r>
          </w:p>
        </w:tc>
        <w:tc>
          <w:tcPr>
            <w:tcW w:w="1366" w:type="dxa"/>
            <w:tcBorders>
              <w:top w:val="nil"/>
              <w:left w:val="nil"/>
              <w:bottom w:val="nil"/>
              <w:right w:val="nil"/>
            </w:tcBorders>
            <w:shd w:val="clear" w:color="auto" w:fill="FFFFFF"/>
            <w:noWrap/>
            <w:vAlign w:val="center"/>
          </w:tcPr>
          <w:p w:rsidR="00FD35FD" w:rsidRDefault="00FD35FD" w:rsidP="00F36901">
            <w:pPr>
              <w:jc w:val="center"/>
              <w:rPr>
                <w:b/>
                <w:bCs/>
                <w:color w:val="000000"/>
                <w:sz w:val="22"/>
                <w:szCs w:val="22"/>
              </w:rPr>
            </w:pPr>
            <w:r>
              <w:rPr>
                <w:b/>
                <w:bCs/>
                <w:color w:val="000000"/>
                <w:sz w:val="22"/>
                <w:szCs w:val="22"/>
              </w:rPr>
              <w:t xml:space="preserve"> 01/01/201</w:t>
            </w:r>
            <w:r w:rsidR="00F36901">
              <w:rPr>
                <w:b/>
                <w:bCs/>
                <w:color w:val="000000"/>
                <w:sz w:val="22"/>
                <w:szCs w:val="22"/>
              </w:rPr>
              <w:t>4</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single" w:sz="4" w:space="0" w:color="auto"/>
              <w:right w:val="nil"/>
            </w:tcBorders>
            <w:shd w:val="clear" w:color="auto" w:fill="FFFFFF"/>
            <w:noWrap/>
            <w:vAlign w:val="center"/>
          </w:tcPr>
          <w:p w:rsidR="00FD35FD" w:rsidRDefault="00FD35FD">
            <w:pPr>
              <w:jc w:val="center"/>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center"/>
          </w:tcPr>
          <w:p w:rsidR="00FD35FD" w:rsidRDefault="00FD35FD">
            <w:pPr>
              <w:jc w:val="center"/>
              <w:rPr>
                <w:b/>
                <w:bCs/>
                <w:color w:val="000000"/>
                <w:sz w:val="22"/>
                <w:szCs w:val="22"/>
              </w:rPr>
            </w:pPr>
            <w:r>
              <w:rPr>
                <w:b/>
                <w:bCs/>
                <w:color w:val="000000"/>
                <w:sz w:val="22"/>
                <w:szCs w:val="22"/>
              </w:rPr>
              <w:t xml:space="preserve">  VND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xml:space="preserve">Số lượng cổ phiếu đăng ký phát hành: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bottom"/>
          </w:tcPr>
          <w:p w:rsidR="00FD35FD" w:rsidRDefault="00FD35FD" w:rsidP="00040935">
            <w:pPr>
              <w:jc w:val="right"/>
              <w:rPr>
                <w:color w:val="000000"/>
                <w:sz w:val="22"/>
                <w:szCs w:val="22"/>
              </w:rPr>
            </w:pPr>
            <w:r>
              <w:rPr>
                <w:color w:val="000000"/>
                <w:sz w:val="22"/>
                <w:szCs w:val="22"/>
              </w:rPr>
              <w:t xml:space="preserve">         2.000.000 </w:t>
            </w:r>
          </w:p>
        </w:tc>
        <w:tc>
          <w:tcPr>
            <w:tcW w:w="1366" w:type="dxa"/>
            <w:tcBorders>
              <w:top w:val="nil"/>
              <w:left w:val="nil"/>
              <w:bottom w:val="nil"/>
              <w:right w:val="nil"/>
            </w:tcBorders>
            <w:shd w:val="clear" w:color="auto" w:fill="FFFFFF"/>
            <w:noWrap/>
            <w:vAlign w:val="bottom"/>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6266" w:type="dxa"/>
            <w:gridSpan w:val="9"/>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Số lượng cổ phiếu đã được phát hành và góp vốn đầy đủ</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rsidP="004F0C5E">
            <w:pPr>
              <w:ind w:firstLineChars="100" w:firstLine="220"/>
              <w:rPr>
                <w:i/>
                <w:iCs/>
                <w:color w:val="000000"/>
                <w:sz w:val="22"/>
                <w:szCs w:val="22"/>
              </w:rPr>
            </w:pPr>
            <w:r>
              <w:rPr>
                <w:i/>
                <w:iCs/>
                <w:color w:val="000000"/>
                <w:sz w:val="22"/>
                <w:szCs w:val="22"/>
              </w:rPr>
              <w:t xml:space="preserve">+ Cổ phiếu phổ thông: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c>
          <w:tcPr>
            <w:tcW w:w="1366" w:type="dxa"/>
            <w:tcBorders>
              <w:top w:val="nil"/>
              <w:left w:val="nil"/>
              <w:bottom w:val="nil"/>
              <w:right w:val="nil"/>
            </w:tcBorders>
            <w:shd w:val="clear" w:color="auto" w:fill="FFFFFF"/>
            <w:noWrap/>
            <w:vAlign w:val="center"/>
          </w:tcPr>
          <w:p w:rsidR="00FD35FD" w:rsidRDefault="009162A2" w:rsidP="009162A2">
            <w:pPr>
              <w:jc w:val="right"/>
              <w:rPr>
                <w:color w:val="000000"/>
                <w:sz w:val="22"/>
                <w:szCs w:val="22"/>
              </w:rPr>
            </w:pPr>
            <w:r>
              <w:rPr>
                <w:color w:val="000000"/>
                <w:sz w:val="22"/>
                <w:szCs w:val="22"/>
              </w:rPr>
              <w:t>2.000.000</w:t>
            </w:r>
            <w:r w:rsidR="00FD35FD">
              <w:rPr>
                <w:color w:val="000000"/>
                <w:sz w:val="22"/>
                <w:szCs w:val="22"/>
              </w:rPr>
              <w:t xml:space="preserve">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rsidP="004F0C5E">
            <w:pPr>
              <w:ind w:firstLineChars="100" w:firstLine="220"/>
              <w:rPr>
                <w:i/>
                <w:iCs/>
                <w:color w:val="000000"/>
                <w:sz w:val="22"/>
                <w:szCs w:val="22"/>
              </w:rPr>
            </w:pPr>
            <w:r>
              <w:rPr>
                <w:i/>
                <w:iCs/>
                <w:color w:val="000000"/>
                <w:sz w:val="22"/>
                <w:szCs w:val="22"/>
              </w:rPr>
              <w:t>Số lượng cổ phiếu đang lưu hành:</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lastRenderedPageBreak/>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lastRenderedPageBreak/>
              <w:t xml:space="preserve">          </w:t>
            </w:r>
            <w:r>
              <w:rPr>
                <w:color w:val="000000"/>
                <w:sz w:val="22"/>
                <w:szCs w:val="22"/>
              </w:rPr>
              <w:lastRenderedPageBreak/>
              <w:t xml:space="preserve">2.000.000 </w:t>
            </w:r>
          </w:p>
        </w:tc>
      </w:tr>
      <w:tr w:rsidR="00FD35FD" w:rsidTr="00880C6F">
        <w:trPr>
          <w:trHeight w:val="65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lastRenderedPageBreak/>
              <w:t> </w:t>
            </w:r>
          </w:p>
        </w:tc>
        <w:tc>
          <w:tcPr>
            <w:tcW w:w="3908" w:type="dxa"/>
            <w:gridSpan w:val="5"/>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Cổ phiếu phổ thông</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1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rsidP="004F0C5E">
            <w:pPr>
              <w:ind w:firstLineChars="100" w:firstLine="220"/>
              <w:rPr>
                <w:color w:val="000000"/>
                <w:sz w:val="22"/>
                <w:szCs w:val="22"/>
              </w:rPr>
            </w:pPr>
            <w:r>
              <w:rPr>
                <w:color w:val="000000"/>
                <w:sz w:val="22"/>
                <w:szCs w:val="22"/>
              </w:rPr>
              <w:t>Mệnh giá cổ phiếu lưu hành là: 10.000 đồng</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1366"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r>
      <w:tr w:rsidR="00FD35FD" w:rsidTr="00880C6F">
        <w:trPr>
          <w:trHeight w:val="731"/>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VI.</w:t>
            </w:r>
          </w:p>
        </w:tc>
        <w:tc>
          <w:tcPr>
            <w:tcW w:w="9531" w:type="dxa"/>
            <w:gridSpan w:val="14"/>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THÔNG TIN BỔ SUNG CHO CÁC KHOẢN MỤC TRÌNH BÀY TRONG BÁO CÁO KẾT QUẢ HOẠT ĐỘNG KD</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366"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403DEF">
            <w:pPr>
              <w:jc w:val="right"/>
              <w:rPr>
                <w:b/>
                <w:bCs/>
                <w:color w:val="000000"/>
                <w:sz w:val="22"/>
                <w:szCs w:val="22"/>
              </w:rPr>
            </w:pPr>
            <w:r>
              <w:rPr>
                <w:b/>
                <w:bCs/>
                <w:color w:val="000000"/>
                <w:sz w:val="22"/>
                <w:szCs w:val="22"/>
              </w:rPr>
              <w:t>1.</w:t>
            </w:r>
          </w:p>
        </w:tc>
        <w:tc>
          <w:tcPr>
            <w:tcW w:w="4831" w:type="dxa"/>
            <w:gridSpan w:val="7"/>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bán hàng và cung cấp dịch vụ</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 </w:t>
            </w:r>
          </w:p>
        </w:tc>
        <w:tc>
          <w:tcPr>
            <w:tcW w:w="1366" w:type="dxa"/>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 </w:t>
            </w:r>
          </w:p>
        </w:tc>
      </w:tr>
      <w:tr w:rsidR="00FD35FD" w:rsidRPr="007B3F85" w:rsidTr="00880C6F">
        <w:trPr>
          <w:trHeight w:val="461"/>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jc w:val="right"/>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C03D29">
              <w:rPr>
                <w:b/>
                <w:bCs/>
                <w:color w:val="000000"/>
                <w:sz w:val="20"/>
                <w:szCs w:val="20"/>
              </w:rPr>
              <w:t>3</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F36901">
            <w:pPr>
              <w:jc w:val="right"/>
              <w:rPr>
                <w:b/>
                <w:bCs/>
                <w:sz w:val="20"/>
                <w:szCs w:val="20"/>
              </w:rPr>
            </w:pPr>
            <w:r w:rsidRPr="007B3F85">
              <w:rPr>
                <w:b/>
                <w:bCs/>
                <w:sz w:val="20"/>
                <w:szCs w:val="20"/>
              </w:rPr>
              <w:t xml:space="preserve"> Quý </w:t>
            </w:r>
            <w:r w:rsidR="008C4B33" w:rsidRPr="007B3F85">
              <w:rPr>
                <w:b/>
                <w:bCs/>
                <w:sz w:val="20"/>
                <w:szCs w:val="20"/>
              </w:rPr>
              <w:t>2</w:t>
            </w:r>
            <w:r w:rsidRPr="007B3F85">
              <w:rPr>
                <w:b/>
                <w:bCs/>
                <w:sz w:val="20"/>
                <w:szCs w:val="20"/>
              </w:rPr>
              <w:t xml:space="preserve"> Năm 201</w:t>
            </w:r>
            <w:r w:rsidR="00F36901" w:rsidRPr="007B3F85">
              <w:rPr>
                <w:b/>
                <w:bCs/>
                <w:sz w:val="20"/>
                <w:szCs w:val="20"/>
              </w:rPr>
              <w:t>3</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bán hàng và cung cấp dịch vụ</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center"/>
              <w:rPr>
                <w:b/>
                <w:bCs/>
                <w:color w:val="000000"/>
                <w:sz w:val="20"/>
                <w:szCs w:val="20"/>
              </w:rPr>
            </w:pPr>
            <w:r>
              <w:rPr>
                <w:b/>
                <w:bCs/>
                <w:color w:val="000000"/>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FD35FD" w:rsidP="008C4B33">
            <w:pPr>
              <w:jc w:val="right"/>
              <w:rPr>
                <w:b/>
                <w:bCs/>
                <w:sz w:val="20"/>
                <w:szCs w:val="20"/>
              </w:rPr>
            </w:pPr>
            <w:r w:rsidRPr="007B3F85">
              <w:rPr>
                <w:b/>
                <w:bCs/>
                <w:sz w:val="20"/>
                <w:szCs w:val="20"/>
              </w:rPr>
              <w:t xml:space="preserve">                              </w:t>
            </w:r>
            <w:r w:rsidR="008C4B33" w:rsidRPr="007B3F85">
              <w:rPr>
                <w:b/>
                <w:bCs/>
                <w:sz w:val="20"/>
                <w:szCs w:val="20"/>
              </w:rPr>
              <w:t>945.163.636</w:t>
            </w:r>
          </w:p>
        </w:tc>
      </w:tr>
      <w:tr w:rsidR="00FD35FD" w:rsidRPr="007B3F85" w:rsidTr="00880C6F">
        <w:trPr>
          <w:trHeight w:val="342"/>
        </w:trPr>
        <w:tc>
          <w:tcPr>
            <w:tcW w:w="580" w:type="dxa"/>
            <w:tcBorders>
              <w:top w:val="nil"/>
              <w:left w:val="nil"/>
              <w:bottom w:val="nil"/>
              <w:right w:val="nil"/>
            </w:tcBorders>
            <w:shd w:val="clear" w:color="auto" w:fill="FFFFFF"/>
            <w:noWrap/>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color w:val="000000"/>
                <w:sz w:val="22"/>
                <w:szCs w:val="22"/>
                <w:u w:val="single"/>
              </w:rPr>
            </w:pPr>
            <w:r>
              <w:rPr>
                <w:color w:val="000000"/>
                <w:sz w:val="22"/>
                <w:szCs w:val="22"/>
                <w:u w:val="single"/>
              </w:rPr>
              <w:t>Trong đó</w:t>
            </w:r>
          </w:p>
        </w:tc>
        <w:tc>
          <w:tcPr>
            <w:tcW w:w="271" w:type="dxa"/>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r>
      <w:tr w:rsidR="00FD35FD" w:rsidRPr="007B3F85" w:rsidTr="00880C6F">
        <w:trPr>
          <w:trHeight w:val="345"/>
        </w:trPr>
        <w:tc>
          <w:tcPr>
            <w:tcW w:w="580" w:type="dxa"/>
            <w:tcBorders>
              <w:top w:val="nil"/>
              <w:left w:val="nil"/>
              <w:bottom w:val="nil"/>
              <w:right w:val="nil"/>
            </w:tcBorders>
            <w:shd w:val="clear" w:color="auto" w:fill="FFFFFF"/>
            <w:noWrap/>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hoạt động không được ưu đãi thuế TNDN</w:t>
            </w:r>
          </w:p>
        </w:tc>
        <w:tc>
          <w:tcPr>
            <w:tcW w:w="329" w:type="dxa"/>
            <w:gridSpan w:val="2"/>
            <w:tcBorders>
              <w:top w:val="nil"/>
              <w:left w:val="nil"/>
              <w:bottom w:val="nil"/>
              <w:right w:val="nil"/>
            </w:tcBorders>
            <w:shd w:val="clear" w:color="auto" w:fill="FFFFFF"/>
            <w:noWrap/>
            <w:vAlign w:val="bottom"/>
          </w:tcPr>
          <w:p w:rsidR="00FD35FD" w:rsidRDefault="00FD35FD">
            <w:pPr>
              <w:jc w:val="both"/>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right"/>
              <w:rPr>
                <w:b/>
                <w:bCs/>
                <w:color w:val="000000"/>
                <w:sz w:val="20"/>
                <w:szCs w:val="20"/>
              </w:rPr>
            </w:pPr>
            <w:r>
              <w:rPr>
                <w:b/>
                <w:bCs/>
                <w:color w:val="000000"/>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8C4B33" w:rsidP="009F321A">
            <w:pPr>
              <w:jc w:val="right"/>
              <w:rPr>
                <w:b/>
                <w:bCs/>
                <w:sz w:val="20"/>
                <w:szCs w:val="20"/>
              </w:rPr>
            </w:pPr>
            <w:r w:rsidRPr="007B3F85">
              <w:rPr>
                <w:b/>
                <w:bCs/>
                <w:sz w:val="20"/>
                <w:szCs w:val="20"/>
              </w:rPr>
              <w:t>945.163.636</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Hoạt động khác</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right"/>
              <w:rPr>
                <w:sz w:val="20"/>
                <w:szCs w:val="20"/>
              </w:rPr>
            </w:pPr>
            <w:r>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8C4B33">
            <w:pPr>
              <w:jc w:val="right"/>
              <w:rPr>
                <w:sz w:val="20"/>
                <w:szCs w:val="20"/>
              </w:rPr>
            </w:pPr>
            <w:r w:rsidRPr="007B3F85">
              <w:rPr>
                <w:sz w:val="22"/>
                <w:szCs w:val="22"/>
              </w:rPr>
              <w:t xml:space="preserve">                     </w:t>
            </w:r>
            <w:r w:rsidR="008C4B33" w:rsidRPr="007B3F85">
              <w:rPr>
                <w:sz w:val="20"/>
                <w:szCs w:val="20"/>
              </w:rPr>
              <w:t>945.163.636</w:t>
            </w:r>
            <w:r w:rsidRPr="007B3F85">
              <w:rPr>
                <w:sz w:val="20"/>
                <w:szCs w:val="20"/>
              </w:rPr>
              <w:t xml:space="preserve">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Doanh thu xây dựng</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9169CF">
            <w:pPr>
              <w:jc w:val="right"/>
              <w:rPr>
                <w:sz w:val="18"/>
                <w:szCs w:val="18"/>
              </w:rPr>
            </w:pPr>
            <w:r>
              <w:rPr>
                <w:sz w:val="18"/>
                <w:szCs w:val="18"/>
              </w:rPr>
              <w:t>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sz w:val="22"/>
                <w:szCs w:val="22"/>
              </w:rPr>
            </w:pPr>
            <w:r w:rsidRPr="007B3F85">
              <w:rPr>
                <w:sz w:val="22"/>
                <w:szCs w:val="22"/>
              </w:rPr>
              <w:t>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hoạt động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9169CF">
            <w:pPr>
              <w:jc w:val="right"/>
              <w:rPr>
                <w:b/>
                <w:bCs/>
                <w:color w:val="000000"/>
                <w:sz w:val="20"/>
                <w:szCs w:val="20"/>
              </w:rPr>
            </w:pPr>
            <w:r>
              <w:rPr>
                <w:b/>
                <w:bCs/>
                <w:color w:val="000000"/>
                <w:sz w:val="20"/>
                <w:szCs w:val="20"/>
              </w:rPr>
              <w:t xml:space="preserve">                            -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b/>
                <w:bCs/>
                <w:sz w:val="22"/>
                <w:szCs w:val="22"/>
              </w:rPr>
            </w:pPr>
            <w:r w:rsidRPr="007B3F85">
              <w:rPr>
                <w:b/>
                <w:bCs/>
                <w:sz w:val="22"/>
                <w:szCs w:val="22"/>
              </w:rPr>
              <w:t xml:space="preserve">                     -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Dịch vụ thiết kế website, phần mềm</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9169CF">
            <w:pPr>
              <w:jc w:val="right"/>
              <w:rPr>
                <w:sz w:val="20"/>
                <w:szCs w:val="20"/>
              </w:rPr>
            </w:pPr>
            <w:r>
              <w:rPr>
                <w:sz w:val="20"/>
                <w:szCs w:val="20"/>
              </w:rPr>
              <w:t>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sz w:val="22"/>
                <w:szCs w:val="22"/>
              </w:rPr>
            </w:pPr>
            <w:r w:rsidRPr="007B3F85">
              <w:rPr>
                <w:sz w:val="22"/>
                <w:szCs w:val="22"/>
              </w:rPr>
              <w:t xml:space="preserve">                     -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thuần về bán hàng và cung cấp dịch vụ</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C85E5D" w:rsidRDefault="00FD35FD" w:rsidP="009169CF">
            <w:pPr>
              <w:jc w:val="right"/>
              <w:rPr>
                <w:b/>
                <w:bCs/>
                <w:color w:val="000000"/>
                <w:sz w:val="20"/>
                <w:szCs w:val="20"/>
              </w:rPr>
            </w:pPr>
            <w:r>
              <w:rPr>
                <w:b/>
                <w:bCs/>
                <w:color w:val="000000"/>
                <w:sz w:val="20"/>
                <w:szCs w:val="20"/>
              </w:rPr>
              <w:t xml:space="preserve">   </w:t>
            </w:r>
          </w:p>
          <w:p w:rsidR="00FD35FD" w:rsidRDefault="00FD35FD" w:rsidP="009169CF">
            <w:pPr>
              <w:jc w:val="right"/>
              <w:rPr>
                <w:b/>
                <w:bCs/>
                <w:color w:val="000000"/>
                <w:sz w:val="20"/>
                <w:szCs w:val="20"/>
              </w:rPr>
            </w:pP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FD35FD" w:rsidP="008C4B33">
            <w:pPr>
              <w:jc w:val="right"/>
              <w:rPr>
                <w:b/>
                <w:bCs/>
                <w:sz w:val="20"/>
                <w:szCs w:val="20"/>
              </w:rPr>
            </w:pPr>
            <w:r w:rsidRPr="007B3F85">
              <w:rPr>
                <w:b/>
                <w:bCs/>
                <w:sz w:val="20"/>
                <w:szCs w:val="20"/>
              </w:rPr>
              <w:t xml:space="preserve">                              </w:t>
            </w:r>
            <w:r w:rsidR="008C4B33" w:rsidRPr="007B3F85">
              <w:rPr>
                <w:b/>
                <w:bCs/>
                <w:sz w:val="20"/>
                <w:szCs w:val="20"/>
              </w:rPr>
              <w:t>945.163.636</w:t>
            </w:r>
            <w:r w:rsidRPr="007B3F85">
              <w:rPr>
                <w:b/>
                <w:bCs/>
                <w:sz w:val="20"/>
                <w:szCs w:val="20"/>
              </w:rPr>
              <w:t xml:space="preserve"> </w:t>
            </w:r>
          </w:p>
        </w:tc>
      </w:tr>
      <w:tr w:rsidR="00FD35FD" w:rsidRPr="007B3F85" w:rsidTr="00880C6F">
        <w:trPr>
          <w:trHeight w:val="405"/>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2</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Giá vốn hàng bán</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r>
      <w:tr w:rsidR="00FD35FD" w:rsidRPr="007B3F85" w:rsidTr="00880C6F">
        <w:trPr>
          <w:trHeight w:val="46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F36901">
              <w:rPr>
                <w:b/>
                <w:bCs/>
                <w:color w:val="000000"/>
                <w:sz w:val="20"/>
                <w:szCs w:val="20"/>
              </w:rPr>
              <w:t>1</w:t>
            </w:r>
            <w:r w:rsidR="00FD0234">
              <w:rPr>
                <w:b/>
                <w:bCs/>
                <w:color w:val="000000"/>
                <w:sz w:val="20"/>
                <w:szCs w:val="20"/>
              </w:rPr>
              <w:t>I</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FD0234">
            <w:pPr>
              <w:jc w:val="right"/>
              <w:rPr>
                <w:b/>
                <w:bCs/>
                <w:sz w:val="20"/>
                <w:szCs w:val="20"/>
              </w:rPr>
            </w:pPr>
            <w:r w:rsidRPr="007B3F85">
              <w:rPr>
                <w:b/>
                <w:bCs/>
                <w:sz w:val="20"/>
                <w:szCs w:val="20"/>
              </w:rPr>
              <w:t xml:space="preserve"> Quý </w:t>
            </w:r>
            <w:r w:rsidR="00FD0234" w:rsidRPr="007B3F85">
              <w:rPr>
                <w:b/>
                <w:bCs/>
                <w:sz w:val="20"/>
                <w:szCs w:val="20"/>
              </w:rPr>
              <w:t>II</w:t>
            </w:r>
            <w:r w:rsidRPr="007B3F85">
              <w:rPr>
                <w:b/>
                <w:bCs/>
                <w:sz w:val="20"/>
                <w:szCs w:val="20"/>
              </w:rPr>
              <w:t xml:space="preserve"> Năm 201</w:t>
            </w:r>
            <w:r w:rsidR="00F36901" w:rsidRPr="007B3F85">
              <w:rPr>
                <w:b/>
                <w:bCs/>
                <w:sz w:val="20"/>
                <w:szCs w:val="20"/>
              </w:rPr>
              <w:t>3</w:t>
            </w:r>
            <w:r w:rsidRPr="007B3F85">
              <w:rPr>
                <w:b/>
                <w:bCs/>
                <w:sz w:val="20"/>
                <w:szCs w:val="20"/>
              </w:rPr>
              <w:t xml:space="preserve"> </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Giá vốn hoạt động không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E41823">
            <w:pPr>
              <w:jc w:val="right"/>
              <w:rPr>
                <w:b/>
                <w:bCs/>
                <w:color w:val="000000"/>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r w:rsidRPr="007B3F85">
              <w:rPr>
                <w:b/>
                <w:bCs/>
                <w:sz w:val="20"/>
                <w:szCs w:val="20"/>
              </w:rPr>
              <w:t xml:space="preserve">                              </w:t>
            </w:r>
            <w:r w:rsidR="0023462A" w:rsidRPr="007B3F85">
              <w:rPr>
                <w:b/>
                <w:bCs/>
                <w:sz w:val="20"/>
                <w:szCs w:val="20"/>
              </w:rPr>
              <w:t>274.338.636</w:t>
            </w:r>
            <w:r w:rsidRPr="007B3F85">
              <w:rPr>
                <w:b/>
                <w:bCs/>
                <w:sz w:val="20"/>
                <w:szCs w:val="20"/>
              </w:rPr>
              <w:t xml:space="preserve">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Hoạt động khác</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E41823">
            <w:pPr>
              <w:jc w:val="right"/>
              <w:rPr>
                <w:sz w:val="18"/>
                <w:szCs w:val="18"/>
              </w:rPr>
            </w:pPr>
          </w:p>
        </w:tc>
        <w:tc>
          <w:tcPr>
            <w:tcW w:w="1366" w:type="dxa"/>
            <w:tcBorders>
              <w:top w:val="nil"/>
              <w:left w:val="nil"/>
              <w:bottom w:val="nil"/>
              <w:right w:val="nil"/>
            </w:tcBorders>
            <w:shd w:val="clear" w:color="auto" w:fill="FFFFFF"/>
            <w:noWrap/>
            <w:vAlign w:val="center"/>
          </w:tcPr>
          <w:p w:rsidR="00FD35FD" w:rsidRPr="007B3F85" w:rsidRDefault="0023462A" w:rsidP="00CF5986">
            <w:pPr>
              <w:jc w:val="right"/>
              <w:rPr>
                <w:sz w:val="20"/>
                <w:szCs w:val="20"/>
              </w:rPr>
            </w:pPr>
            <w:r w:rsidRPr="007B3F85">
              <w:rPr>
                <w:sz w:val="20"/>
                <w:szCs w:val="20"/>
              </w:rPr>
              <w:t>274.338.636</w:t>
            </w:r>
            <w:r w:rsidR="00FD35FD" w:rsidRPr="007B3F85">
              <w:rPr>
                <w:sz w:val="20"/>
                <w:szCs w:val="20"/>
              </w:rPr>
              <w:t>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Giá vốn hoạt động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0"/>
                <w:szCs w:val="20"/>
              </w:rPr>
            </w:pPr>
            <w:r>
              <w:rPr>
                <w:b/>
                <w:bCs/>
                <w:color w:val="000000"/>
                <w:sz w:val="20"/>
                <w:szCs w:val="20"/>
              </w:rPr>
              <w:t xml:space="preserve">                            -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Dịch vụ thiết kế website, phần mềm</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CF5986">
            <w:pPr>
              <w:jc w:val="right"/>
              <w:rPr>
                <w:sz w:val="20"/>
                <w:szCs w:val="20"/>
              </w:rPr>
            </w:pPr>
            <w:r>
              <w:rPr>
                <w:sz w:val="20"/>
                <w:szCs w:val="20"/>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E41823" w:rsidRDefault="00FD35FD" w:rsidP="00CF5986">
            <w:pPr>
              <w:jc w:val="right"/>
              <w:rPr>
                <w:b/>
                <w:bCs/>
                <w:color w:val="000000"/>
                <w:sz w:val="20"/>
                <w:szCs w:val="20"/>
              </w:rPr>
            </w:pPr>
            <w:r>
              <w:rPr>
                <w:b/>
                <w:bCs/>
                <w:color w:val="000000"/>
                <w:sz w:val="20"/>
                <w:szCs w:val="20"/>
              </w:rPr>
              <w:t xml:space="preserve">   </w:t>
            </w:r>
          </w:p>
          <w:p w:rsidR="00FD35FD" w:rsidRDefault="00FD35FD" w:rsidP="00CF5986">
            <w:pPr>
              <w:jc w:val="right"/>
              <w:rPr>
                <w:b/>
                <w:bCs/>
                <w:color w:val="000000"/>
                <w:sz w:val="20"/>
                <w:szCs w:val="20"/>
              </w:rPr>
            </w:pP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23462A" w:rsidP="00E41823">
            <w:pPr>
              <w:jc w:val="right"/>
              <w:rPr>
                <w:b/>
                <w:bCs/>
                <w:sz w:val="20"/>
                <w:szCs w:val="20"/>
              </w:rPr>
            </w:pPr>
            <w:r w:rsidRPr="007B3F85">
              <w:rPr>
                <w:b/>
                <w:bCs/>
                <w:sz w:val="20"/>
                <w:szCs w:val="20"/>
              </w:rPr>
              <w:t>274.338.636</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CF5986">
            <w:pPr>
              <w:jc w:val="right"/>
              <w:rPr>
                <w:sz w:val="22"/>
                <w:szCs w:val="22"/>
              </w:rPr>
            </w:pPr>
            <w:r>
              <w:rPr>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2"/>
                <w:szCs w:val="22"/>
              </w:rPr>
            </w:pPr>
            <w:r w:rsidRPr="007B3F85">
              <w:rPr>
                <w:sz w:val="22"/>
                <w:szCs w:val="22"/>
              </w:rPr>
              <w:t>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3.</w:t>
            </w:r>
          </w:p>
        </w:tc>
        <w:tc>
          <w:tcPr>
            <w:tcW w:w="3908" w:type="dxa"/>
            <w:gridSpan w:val="5"/>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Doanh thu hoạt động tài chính</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2"/>
                <w:szCs w:val="22"/>
              </w:rPr>
            </w:pPr>
            <w:r w:rsidRPr="007B3F85">
              <w:rPr>
                <w:b/>
                <w:bCs/>
                <w:sz w:val="22"/>
                <w:szCs w:val="22"/>
              </w:rPr>
              <w:t> </w:t>
            </w:r>
          </w:p>
        </w:tc>
      </w:tr>
      <w:tr w:rsidR="00FD35FD" w:rsidRPr="007B3F85" w:rsidTr="00880C6F">
        <w:trPr>
          <w:trHeight w:val="36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7B1EDB" w:rsidP="00F36901">
            <w:pPr>
              <w:jc w:val="right"/>
              <w:rPr>
                <w:b/>
                <w:bCs/>
                <w:color w:val="000000"/>
                <w:sz w:val="20"/>
                <w:szCs w:val="20"/>
              </w:rPr>
            </w:pPr>
            <w:r>
              <w:rPr>
                <w:b/>
                <w:bCs/>
                <w:color w:val="000000"/>
                <w:sz w:val="20"/>
                <w:szCs w:val="20"/>
              </w:rPr>
              <w:t xml:space="preserve"> Quý II</w:t>
            </w:r>
            <w:r w:rsidR="00FD35FD">
              <w:rPr>
                <w:b/>
                <w:bCs/>
                <w:color w:val="000000"/>
                <w:sz w:val="20"/>
                <w:szCs w:val="20"/>
              </w:rPr>
              <w:t xml:space="preserve"> Năm 201</w:t>
            </w:r>
            <w:r w:rsidR="00F36901">
              <w:rPr>
                <w:b/>
                <w:bCs/>
                <w:color w:val="000000"/>
                <w:sz w:val="20"/>
                <w:szCs w:val="20"/>
              </w:rPr>
              <w:t>4</w:t>
            </w:r>
          </w:p>
        </w:tc>
        <w:tc>
          <w:tcPr>
            <w:tcW w:w="1366" w:type="dxa"/>
            <w:tcBorders>
              <w:top w:val="nil"/>
              <w:left w:val="nil"/>
              <w:bottom w:val="nil"/>
              <w:right w:val="nil"/>
            </w:tcBorders>
            <w:shd w:val="clear" w:color="auto" w:fill="FFFFFF"/>
            <w:vAlign w:val="bottom"/>
          </w:tcPr>
          <w:p w:rsidR="00FD35FD" w:rsidRPr="007B3F85" w:rsidRDefault="00FD35FD" w:rsidP="0023462A">
            <w:pPr>
              <w:jc w:val="right"/>
              <w:rPr>
                <w:b/>
                <w:bCs/>
                <w:sz w:val="20"/>
                <w:szCs w:val="20"/>
              </w:rPr>
            </w:pPr>
            <w:r w:rsidRPr="007B3F85">
              <w:rPr>
                <w:b/>
                <w:bCs/>
                <w:sz w:val="20"/>
                <w:szCs w:val="20"/>
              </w:rPr>
              <w:t xml:space="preserve"> Quý </w:t>
            </w:r>
            <w:r w:rsidR="0023462A" w:rsidRPr="007B3F85">
              <w:rPr>
                <w:b/>
                <w:bCs/>
                <w:sz w:val="20"/>
                <w:szCs w:val="20"/>
              </w:rPr>
              <w:t xml:space="preserve">II </w:t>
            </w:r>
            <w:r w:rsidRPr="007B3F85">
              <w:rPr>
                <w:b/>
                <w:bCs/>
                <w:sz w:val="20"/>
                <w:szCs w:val="20"/>
              </w:rPr>
              <w:t>Năm 201</w:t>
            </w:r>
            <w:r w:rsidR="00F36901" w:rsidRPr="007B3F85">
              <w:rPr>
                <w:b/>
                <w:bCs/>
                <w:sz w:val="20"/>
                <w:szCs w:val="20"/>
              </w:rPr>
              <w:t>3</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Lãi tiền gửi, tiền cho vay</w:t>
            </w:r>
          </w:p>
        </w:tc>
        <w:tc>
          <w:tcPr>
            <w:tcW w:w="923"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087600" w:rsidRDefault="00FD35FD" w:rsidP="00CF5986">
            <w:pPr>
              <w:jc w:val="right"/>
              <w:rPr>
                <w:color w:val="000000"/>
                <w:sz w:val="22"/>
                <w:szCs w:val="22"/>
              </w:rPr>
            </w:pPr>
            <w:r>
              <w:rPr>
                <w:color w:val="000000"/>
                <w:sz w:val="22"/>
                <w:szCs w:val="22"/>
              </w:rPr>
              <w:t xml:space="preserve">       </w:t>
            </w:r>
          </w:p>
          <w:p w:rsidR="00FD35FD" w:rsidRDefault="0020368D" w:rsidP="00CF5986">
            <w:pPr>
              <w:jc w:val="right"/>
              <w:rPr>
                <w:color w:val="000000"/>
                <w:sz w:val="22"/>
                <w:szCs w:val="22"/>
              </w:rPr>
            </w:pPr>
            <w:r>
              <w:rPr>
                <w:color w:val="000000"/>
                <w:sz w:val="22"/>
                <w:szCs w:val="22"/>
              </w:rPr>
              <w:t>11.518.424</w:t>
            </w:r>
            <w:r w:rsidR="00FD35FD">
              <w:rPr>
                <w:color w:val="000000"/>
                <w:sz w:val="22"/>
                <w:szCs w:val="22"/>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sz w:val="22"/>
                <w:szCs w:val="22"/>
              </w:rPr>
            </w:pPr>
            <w:r w:rsidRPr="007B3F85">
              <w:rPr>
                <w:sz w:val="22"/>
                <w:szCs w:val="22"/>
              </w:rPr>
              <w:t xml:space="preserve">             </w:t>
            </w:r>
            <w:r w:rsidR="0023462A" w:rsidRPr="007B3F85">
              <w:rPr>
                <w:sz w:val="22"/>
                <w:szCs w:val="22"/>
              </w:rPr>
              <w:t>2.258.995</w:t>
            </w:r>
            <w:r w:rsidRPr="007B3F85">
              <w:rPr>
                <w:sz w:val="22"/>
                <w:szCs w:val="22"/>
              </w:rPr>
              <w:t xml:space="preserve"> </w:t>
            </w:r>
          </w:p>
        </w:tc>
      </w:tr>
      <w:tr w:rsidR="00FD35FD" w:rsidRPr="007B3F85" w:rsidTr="00880C6F">
        <w:trPr>
          <w:trHeight w:val="52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087600" w:rsidRDefault="00FD35FD" w:rsidP="00CF5986">
            <w:pPr>
              <w:jc w:val="right"/>
              <w:rPr>
                <w:b/>
                <w:bCs/>
                <w:color w:val="000000"/>
                <w:sz w:val="20"/>
                <w:szCs w:val="20"/>
              </w:rPr>
            </w:pPr>
            <w:r>
              <w:rPr>
                <w:b/>
                <w:bCs/>
                <w:color w:val="000000"/>
                <w:sz w:val="20"/>
                <w:szCs w:val="20"/>
              </w:rPr>
              <w:t xml:space="preserve">         </w:t>
            </w:r>
          </w:p>
          <w:p w:rsidR="00FD35FD" w:rsidRDefault="0020368D" w:rsidP="00087600">
            <w:pPr>
              <w:jc w:val="right"/>
              <w:rPr>
                <w:b/>
                <w:bCs/>
                <w:color w:val="000000"/>
                <w:sz w:val="20"/>
                <w:szCs w:val="20"/>
              </w:rPr>
            </w:pPr>
            <w:r>
              <w:rPr>
                <w:color w:val="000000"/>
                <w:sz w:val="22"/>
                <w:szCs w:val="22"/>
              </w:rPr>
              <w:t>11.518.424</w:t>
            </w:r>
            <w:r w:rsidR="00FD35FD">
              <w:rPr>
                <w:b/>
                <w:bCs/>
                <w:color w:val="000000"/>
                <w:sz w:val="20"/>
                <w:szCs w:val="20"/>
              </w:rPr>
              <w:t xml:space="preserve"> </w:t>
            </w: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23462A" w:rsidP="00087600">
            <w:pPr>
              <w:jc w:val="right"/>
              <w:rPr>
                <w:b/>
                <w:bCs/>
                <w:sz w:val="22"/>
                <w:szCs w:val="22"/>
              </w:rPr>
            </w:pPr>
            <w:r w:rsidRPr="007B3F85">
              <w:rPr>
                <w:b/>
                <w:bCs/>
                <w:sz w:val="22"/>
                <w:szCs w:val="22"/>
              </w:rPr>
              <w:t>2.258.995</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4</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Doanh thu khác</w:t>
            </w:r>
          </w:p>
        </w:tc>
        <w:tc>
          <w:tcPr>
            <w:tcW w:w="271"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23462A" w:rsidRDefault="00FD35FD" w:rsidP="00CF5986">
            <w:pPr>
              <w:jc w:val="right"/>
              <w:rPr>
                <w:b/>
                <w:bCs/>
                <w:color w:val="FF0000"/>
                <w:sz w:val="22"/>
                <w:szCs w:val="22"/>
              </w:rPr>
            </w:pPr>
            <w:r w:rsidRPr="0023462A">
              <w:rPr>
                <w:b/>
                <w:bCs/>
                <w:color w:val="FF0000"/>
                <w:sz w:val="22"/>
                <w:szCs w:val="22"/>
              </w:rPr>
              <w:t> </w:t>
            </w:r>
          </w:p>
        </w:tc>
      </w:tr>
      <w:tr w:rsidR="00FD35FD" w:rsidTr="00880C6F">
        <w:trPr>
          <w:trHeight w:val="42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20368D">
              <w:rPr>
                <w:b/>
                <w:bCs/>
                <w:color w:val="000000"/>
                <w:sz w:val="20"/>
                <w:szCs w:val="20"/>
              </w:rPr>
              <w:t>3</w:t>
            </w:r>
            <w:r w:rsidR="00355DCB">
              <w:rPr>
                <w:b/>
                <w:bCs/>
                <w:color w:val="000000"/>
                <w:sz w:val="20"/>
                <w:szCs w:val="20"/>
              </w:rPr>
              <w:t xml:space="preserve"> </w:t>
            </w:r>
            <w:r>
              <w:rPr>
                <w:b/>
                <w:bCs/>
                <w:color w:val="000000"/>
                <w:sz w:val="20"/>
                <w:szCs w:val="20"/>
              </w:rPr>
              <w:t>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23462A">
              <w:rPr>
                <w:b/>
                <w:bCs/>
                <w:color w:val="000000"/>
                <w:sz w:val="20"/>
                <w:szCs w:val="20"/>
              </w:rPr>
              <w:t>2</w:t>
            </w:r>
            <w:r>
              <w:rPr>
                <w:b/>
                <w:bCs/>
                <w:color w:val="000000"/>
                <w:sz w:val="20"/>
                <w:szCs w:val="20"/>
              </w:rPr>
              <w:t xml:space="preserve"> Năm 201</w:t>
            </w:r>
            <w:r w:rsidR="00F36901">
              <w:rPr>
                <w:b/>
                <w:bCs/>
                <w:color w:val="000000"/>
                <w:sz w:val="20"/>
                <w:szCs w:val="20"/>
              </w:rPr>
              <w:t>3</w:t>
            </w:r>
          </w:p>
        </w:tc>
      </w:tr>
      <w:tr w:rsidR="00FD35FD"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lastRenderedPageBreak/>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Doanh thu khấu hao TSCĐ</w:t>
            </w:r>
          </w:p>
        </w:tc>
        <w:tc>
          <w:tcPr>
            <w:tcW w:w="923"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color w:val="000000"/>
                <w:sz w:val="22"/>
                <w:szCs w:val="22"/>
              </w:rPr>
            </w:pPr>
            <w:r>
              <w:rPr>
                <w:color w:val="000000"/>
                <w:sz w:val="22"/>
                <w:szCs w:val="22"/>
              </w:rPr>
              <w:t xml:space="preserve">                    -   </w:t>
            </w:r>
          </w:p>
        </w:tc>
        <w:tc>
          <w:tcPr>
            <w:tcW w:w="1366" w:type="dxa"/>
            <w:tcBorders>
              <w:top w:val="nil"/>
              <w:left w:val="nil"/>
              <w:bottom w:val="nil"/>
              <w:right w:val="nil"/>
            </w:tcBorders>
            <w:shd w:val="clear" w:color="auto" w:fill="FFFFFF"/>
            <w:noWrap/>
            <w:vAlign w:val="center"/>
          </w:tcPr>
          <w:p w:rsidR="00FD35FD" w:rsidRDefault="00FD35FD" w:rsidP="00CF5986">
            <w:pPr>
              <w:jc w:val="right"/>
              <w:rPr>
                <w:color w:val="000000"/>
                <w:sz w:val="22"/>
                <w:szCs w:val="22"/>
              </w:rPr>
            </w:pPr>
            <w:r>
              <w:rPr>
                <w:color w:val="000000"/>
                <w:sz w:val="22"/>
                <w:szCs w:val="22"/>
              </w:rPr>
              <w:t> </w:t>
            </w:r>
          </w:p>
        </w:tc>
      </w:tr>
      <w:tr w:rsidR="00FD35FD" w:rsidTr="00880C6F">
        <w:trPr>
          <w:trHeight w:val="343"/>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FD35FD" w:rsidRDefault="00FD35FD" w:rsidP="00CF5986">
            <w:pPr>
              <w:jc w:val="right"/>
              <w:rPr>
                <w:b/>
                <w:bCs/>
                <w:color w:val="000000"/>
                <w:sz w:val="20"/>
                <w:szCs w:val="20"/>
              </w:rPr>
            </w:pPr>
            <w:r>
              <w:rPr>
                <w:b/>
                <w:bCs/>
                <w:color w:val="000000"/>
                <w:sz w:val="20"/>
                <w:szCs w:val="20"/>
              </w:rPr>
              <w:t xml:space="preserve">                            -   </w:t>
            </w:r>
          </w:p>
        </w:tc>
        <w:tc>
          <w:tcPr>
            <w:tcW w:w="1366" w:type="dxa"/>
            <w:tcBorders>
              <w:top w:val="single" w:sz="4" w:space="0" w:color="auto"/>
              <w:left w:val="nil"/>
              <w:bottom w:val="double" w:sz="6" w:space="0" w:color="auto"/>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xml:space="preserve">                     -   </w:t>
            </w:r>
          </w:p>
        </w:tc>
      </w:tr>
      <w:tr w:rsidR="00FD35FD" w:rsidTr="00880C6F">
        <w:trPr>
          <w:trHeight w:val="42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5</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Chi phí tài chính</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nil"/>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w:t>
            </w:r>
          </w:p>
        </w:tc>
        <w:tc>
          <w:tcPr>
            <w:tcW w:w="1366" w:type="dxa"/>
            <w:tcBorders>
              <w:top w:val="single" w:sz="4" w:space="0" w:color="auto"/>
              <w:left w:val="nil"/>
              <w:bottom w:val="nil"/>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w:t>
            </w:r>
          </w:p>
        </w:tc>
      </w:tr>
      <w:tr w:rsidR="00FD35FD" w:rsidTr="00880C6F">
        <w:trPr>
          <w:trHeight w:val="45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vAlign w:val="center"/>
          </w:tcPr>
          <w:p w:rsidR="00FD35FD" w:rsidRDefault="00FD35FD" w:rsidP="00F36901">
            <w:pPr>
              <w:jc w:val="right"/>
              <w:rPr>
                <w:b/>
                <w:bCs/>
                <w:color w:val="000000"/>
                <w:sz w:val="20"/>
                <w:szCs w:val="20"/>
              </w:rPr>
            </w:pPr>
            <w:r>
              <w:rPr>
                <w:b/>
                <w:bCs/>
                <w:color w:val="000000"/>
                <w:sz w:val="20"/>
                <w:szCs w:val="20"/>
              </w:rPr>
              <w:t xml:space="preserve"> Quý </w:t>
            </w:r>
            <w:r w:rsidR="00355DCB">
              <w:rPr>
                <w:b/>
                <w:bCs/>
                <w:color w:val="000000"/>
                <w:sz w:val="20"/>
                <w:szCs w:val="20"/>
              </w:rPr>
              <w:t>2</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center"/>
          </w:tcPr>
          <w:p w:rsidR="00FD35FD" w:rsidRDefault="00FD35FD" w:rsidP="00F36901">
            <w:pPr>
              <w:jc w:val="right"/>
              <w:rPr>
                <w:b/>
                <w:bCs/>
                <w:color w:val="000000"/>
                <w:sz w:val="20"/>
                <w:szCs w:val="20"/>
              </w:rPr>
            </w:pPr>
            <w:r>
              <w:rPr>
                <w:b/>
                <w:bCs/>
                <w:color w:val="000000"/>
                <w:sz w:val="20"/>
                <w:szCs w:val="20"/>
              </w:rPr>
              <w:t xml:space="preserve"> Quý </w:t>
            </w:r>
            <w:r w:rsidR="0023462A">
              <w:rPr>
                <w:b/>
                <w:bCs/>
                <w:color w:val="000000"/>
                <w:sz w:val="20"/>
                <w:szCs w:val="20"/>
              </w:rPr>
              <w:t>2</w:t>
            </w:r>
            <w:r>
              <w:rPr>
                <w:b/>
                <w:bCs/>
                <w:color w:val="000000"/>
                <w:sz w:val="20"/>
                <w:szCs w:val="20"/>
              </w:rPr>
              <w:t xml:space="preserve"> Năm 201</w:t>
            </w:r>
            <w:r w:rsidR="00F36901">
              <w:rPr>
                <w:b/>
                <w:bCs/>
                <w:color w:val="000000"/>
                <w:sz w:val="20"/>
                <w:szCs w:val="20"/>
              </w:rPr>
              <w:t>3</w:t>
            </w:r>
            <w:r>
              <w:rPr>
                <w:b/>
                <w:bCs/>
                <w:color w:val="000000"/>
                <w:sz w:val="20"/>
                <w:szCs w:val="20"/>
              </w:rPr>
              <w:t xml:space="preserve"> </w:t>
            </w:r>
          </w:p>
        </w:tc>
      </w:tr>
      <w:tr w:rsidR="00FD35FD" w:rsidTr="00880C6F">
        <w:trPr>
          <w:trHeight w:val="34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single" w:sz="4" w:space="0" w:color="auto"/>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xml:space="preserve">  VND  </w:t>
            </w:r>
          </w:p>
        </w:tc>
        <w:tc>
          <w:tcPr>
            <w:tcW w:w="1366" w:type="dxa"/>
            <w:tcBorders>
              <w:top w:val="nil"/>
              <w:left w:val="nil"/>
              <w:bottom w:val="single" w:sz="4" w:space="0" w:color="auto"/>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xml:space="preserve">  VND  </w:t>
            </w:r>
          </w:p>
        </w:tc>
      </w:tr>
      <w:tr w:rsidR="00FD35FD" w:rsidRPr="007B3F85" w:rsidTr="00880C6F">
        <w:trPr>
          <w:trHeight w:val="300"/>
        </w:trPr>
        <w:tc>
          <w:tcPr>
            <w:tcW w:w="580"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vAlign w:val="center"/>
          </w:tcPr>
          <w:p w:rsidR="00FD35FD" w:rsidRPr="007B3F85" w:rsidRDefault="00FD35FD">
            <w:pPr>
              <w:rPr>
                <w:sz w:val="22"/>
                <w:szCs w:val="22"/>
              </w:rPr>
            </w:pPr>
            <w:r w:rsidRPr="007B3F85">
              <w:rPr>
                <w:sz w:val="22"/>
                <w:szCs w:val="22"/>
              </w:rPr>
              <w:t>Chi phí tài chính khác</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A457B">
            <w:pPr>
              <w:jc w:val="right"/>
              <w:rPr>
                <w:sz w:val="22"/>
                <w:szCs w:val="22"/>
              </w:rPr>
            </w:pPr>
            <w:r w:rsidRPr="007B3F85">
              <w:rPr>
                <w:sz w:val="22"/>
                <w:szCs w:val="22"/>
              </w:rPr>
              <w:t xml:space="preserve">   </w:t>
            </w:r>
            <w:r w:rsidR="00CA457B">
              <w:rPr>
                <w:sz w:val="22"/>
                <w:szCs w:val="22"/>
              </w:rPr>
              <w:t>1.038.401</w:t>
            </w:r>
            <w:r w:rsidRPr="007B3F85">
              <w:rPr>
                <w:sz w:val="22"/>
                <w:szCs w:val="22"/>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035488">
            <w:pPr>
              <w:jc w:val="right"/>
              <w:rPr>
                <w:sz w:val="22"/>
                <w:szCs w:val="22"/>
              </w:rPr>
            </w:pPr>
            <w:r w:rsidRPr="007B3F85">
              <w:rPr>
                <w:sz w:val="22"/>
                <w:szCs w:val="22"/>
              </w:rPr>
              <w:t xml:space="preserve">             </w:t>
            </w:r>
            <w:r w:rsidR="00035488" w:rsidRPr="007B3F85">
              <w:rPr>
                <w:sz w:val="22"/>
                <w:szCs w:val="22"/>
              </w:rPr>
              <w:t>171.000</w:t>
            </w:r>
            <w:r w:rsidRPr="007B3F85">
              <w:rPr>
                <w:sz w:val="22"/>
                <w:szCs w:val="22"/>
              </w:rPr>
              <w:t xml:space="preserve">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Tổng cộng</w:t>
            </w:r>
          </w:p>
        </w:tc>
        <w:tc>
          <w:tcPr>
            <w:tcW w:w="271" w:type="dxa"/>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FD35FD" w:rsidRPr="007B3F85" w:rsidRDefault="00CA457B" w:rsidP="00CF5986">
            <w:pPr>
              <w:jc w:val="right"/>
              <w:rPr>
                <w:b/>
                <w:bCs/>
                <w:sz w:val="22"/>
                <w:szCs w:val="22"/>
              </w:rPr>
            </w:pPr>
            <w:r>
              <w:rPr>
                <w:sz w:val="22"/>
                <w:szCs w:val="22"/>
              </w:rPr>
              <w:t>1.038.401</w:t>
            </w:r>
            <w:r w:rsidRPr="007B3F85">
              <w:rPr>
                <w:sz w:val="22"/>
                <w:szCs w:val="22"/>
              </w:rPr>
              <w:t xml:space="preserve">                 </w:t>
            </w:r>
            <w:r w:rsidR="00FD35FD" w:rsidRPr="007B3F85">
              <w:rPr>
                <w:b/>
                <w:bCs/>
                <w:sz w:val="22"/>
                <w:szCs w:val="22"/>
              </w:rPr>
              <w:t xml:space="preserve">   </w:t>
            </w: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FD35FD" w:rsidP="00035488">
            <w:pPr>
              <w:jc w:val="right"/>
              <w:rPr>
                <w:b/>
                <w:bCs/>
                <w:sz w:val="22"/>
                <w:szCs w:val="22"/>
              </w:rPr>
            </w:pPr>
            <w:r w:rsidRPr="007B3F85">
              <w:rPr>
                <w:b/>
                <w:bCs/>
                <w:sz w:val="22"/>
                <w:szCs w:val="22"/>
              </w:rPr>
              <w:t xml:space="preserve">           </w:t>
            </w:r>
            <w:r w:rsidR="00035488" w:rsidRPr="007B3F85">
              <w:rPr>
                <w:b/>
                <w:bCs/>
                <w:sz w:val="22"/>
                <w:szCs w:val="22"/>
              </w:rPr>
              <w:t>171.000</w:t>
            </w:r>
            <w:r w:rsidRPr="007B3F85">
              <w:rPr>
                <w:b/>
                <w:bCs/>
                <w:sz w:val="22"/>
                <w:szCs w:val="22"/>
              </w:rPr>
              <w:t xml:space="preserve"> </w:t>
            </w:r>
          </w:p>
        </w:tc>
      </w:tr>
      <w:tr w:rsidR="00FD35FD" w:rsidRPr="007B3F85" w:rsidTr="00880C6F">
        <w:trPr>
          <w:trHeight w:val="48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6</w:t>
            </w:r>
            <w:r w:rsidR="00403DEF" w:rsidRPr="007B3F85">
              <w:rPr>
                <w:b/>
                <w:bCs/>
                <w:sz w:val="22"/>
                <w:szCs w:val="22"/>
              </w:rPr>
              <w:t>.</w:t>
            </w:r>
          </w:p>
        </w:tc>
        <w:tc>
          <w:tcPr>
            <w:tcW w:w="3908" w:type="dxa"/>
            <w:gridSpan w:val="5"/>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Lãi cơ bản trên cổ phiếu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b/>
                <w:bCs/>
                <w:sz w:val="22"/>
                <w:szCs w:val="22"/>
              </w:rPr>
            </w:pPr>
            <w:r w:rsidRPr="007B3F85">
              <w:rPr>
                <w:b/>
                <w:bCs/>
                <w:sz w:val="22"/>
                <w:szCs w:val="22"/>
              </w:rPr>
              <w:t> </w:t>
            </w:r>
          </w:p>
        </w:tc>
        <w:tc>
          <w:tcPr>
            <w:tcW w:w="1366" w:type="dxa"/>
            <w:tcBorders>
              <w:top w:val="nil"/>
              <w:left w:val="nil"/>
              <w:bottom w:val="nil"/>
              <w:right w:val="nil"/>
            </w:tcBorders>
            <w:shd w:val="clear" w:color="auto" w:fill="FFFFFF"/>
            <w:vAlign w:val="center"/>
          </w:tcPr>
          <w:p w:rsidR="00FD35FD" w:rsidRPr="007B3F85" w:rsidRDefault="00FD35FD" w:rsidP="00CF5986">
            <w:pPr>
              <w:jc w:val="right"/>
              <w:rPr>
                <w:b/>
                <w:bCs/>
                <w:sz w:val="22"/>
                <w:szCs w:val="22"/>
              </w:rPr>
            </w:pPr>
            <w:r w:rsidRPr="007B3F85">
              <w:rPr>
                <w:b/>
                <w:bCs/>
                <w:sz w:val="22"/>
                <w:szCs w:val="22"/>
              </w:rPr>
              <w:t> </w:t>
            </w:r>
          </w:p>
        </w:tc>
      </w:tr>
      <w:tr w:rsidR="00FD35FD" w:rsidRPr="007B3F85" w:rsidTr="00880C6F">
        <w:trPr>
          <w:trHeight w:val="49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F36901">
            <w:pPr>
              <w:jc w:val="right"/>
              <w:rPr>
                <w:b/>
                <w:bCs/>
                <w:sz w:val="20"/>
                <w:szCs w:val="20"/>
              </w:rPr>
            </w:pPr>
            <w:r w:rsidRPr="007B3F85">
              <w:rPr>
                <w:b/>
                <w:bCs/>
                <w:sz w:val="20"/>
                <w:szCs w:val="20"/>
              </w:rPr>
              <w:t xml:space="preserve"> Quý </w:t>
            </w:r>
            <w:r w:rsidR="00355DCB" w:rsidRPr="007B3F85">
              <w:rPr>
                <w:b/>
                <w:bCs/>
                <w:sz w:val="20"/>
                <w:szCs w:val="20"/>
              </w:rPr>
              <w:t>2</w:t>
            </w:r>
            <w:r w:rsidRPr="007B3F85">
              <w:rPr>
                <w:b/>
                <w:bCs/>
                <w:sz w:val="20"/>
                <w:szCs w:val="20"/>
              </w:rPr>
              <w:t xml:space="preserve"> Năm 201</w:t>
            </w:r>
            <w:r w:rsidR="00F36901" w:rsidRPr="007B3F85">
              <w:rPr>
                <w:b/>
                <w:bCs/>
                <w:sz w:val="20"/>
                <w:szCs w:val="20"/>
              </w:rPr>
              <w:t>4</w:t>
            </w:r>
            <w:r w:rsidRPr="007B3F85">
              <w:rPr>
                <w:b/>
                <w:bCs/>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23462A">
            <w:pPr>
              <w:jc w:val="right"/>
              <w:rPr>
                <w:b/>
                <w:bCs/>
                <w:sz w:val="20"/>
                <w:szCs w:val="20"/>
              </w:rPr>
            </w:pPr>
            <w:r w:rsidRPr="007B3F85">
              <w:rPr>
                <w:b/>
                <w:bCs/>
                <w:sz w:val="20"/>
                <w:szCs w:val="20"/>
              </w:rPr>
              <w:t xml:space="preserve"> Quý </w:t>
            </w:r>
            <w:r w:rsidR="0023462A" w:rsidRPr="007B3F85">
              <w:rPr>
                <w:b/>
                <w:bCs/>
                <w:sz w:val="20"/>
                <w:szCs w:val="20"/>
              </w:rPr>
              <w:t>2</w:t>
            </w:r>
            <w:r w:rsidRPr="007B3F85">
              <w:rPr>
                <w:b/>
                <w:bCs/>
                <w:sz w:val="20"/>
                <w:szCs w:val="20"/>
              </w:rPr>
              <w:t xml:space="preserve"> Năm 201</w:t>
            </w:r>
            <w:r w:rsidR="00F36901" w:rsidRPr="007B3F85">
              <w:rPr>
                <w:b/>
                <w:bCs/>
                <w:sz w:val="20"/>
                <w:szCs w:val="20"/>
              </w:rPr>
              <w:t>3</w:t>
            </w:r>
          </w:p>
        </w:tc>
      </w:tr>
      <w:tr w:rsidR="00FD35FD" w:rsidRPr="007B3F85" w:rsidTr="00880C6F">
        <w:trPr>
          <w:trHeight w:val="420"/>
        </w:trPr>
        <w:tc>
          <w:tcPr>
            <w:tcW w:w="580"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Lợi nhuận sau thuế thu nhập doanh nghiệp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803E02" w:rsidRPr="007B3F85" w:rsidRDefault="00FD35FD" w:rsidP="00CF5986">
            <w:pPr>
              <w:jc w:val="right"/>
              <w:rPr>
                <w:b/>
                <w:bCs/>
                <w:sz w:val="20"/>
                <w:szCs w:val="20"/>
              </w:rPr>
            </w:pPr>
            <w:r w:rsidRPr="007B3F85">
              <w:rPr>
                <w:b/>
                <w:bCs/>
                <w:sz w:val="20"/>
                <w:szCs w:val="20"/>
              </w:rPr>
              <w:t xml:space="preserve">          </w:t>
            </w:r>
          </w:p>
          <w:p w:rsidR="00FD35FD" w:rsidRPr="007B3F85" w:rsidRDefault="00355DCB" w:rsidP="00F9228F">
            <w:pPr>
              <w:jc w:val="right"/>
              <w:rPr>
                <w:b/>
                <w:bCs/>
                <w:sz w:val="20"/>
                <w:szCs w:val="20"/>
              </w:rPr>
            </w:pPr>
            <w:r w:rsidRPr="007B3F85">
              <w:rPr>
                <w:b/>
                <w:bCs/>
                <w:sz w:val="20"/>
                <w:szCs w:val="20"/>
              </w:rPr>
              <w:t>-</w:t>
            </w:r>
            <w:r w:rsidR="00F9228F">
              <w:rPr>
                <w:b/>
                <w:bCs/>
                <w:sz w:val="20"/>
                <w:szCs w:val="20"/>
              </w:rPr>
              <w:t>239.175.213</w:t>
            </w:r>
            <w:r w:rsidR="00FD35FD" w:rsidRPr="007B3F85">
              <w:rPr>
                <w:b/>
                <w:bCs/>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r w:rsidRPr="007B3F85">
              <w:rPr>
                <w:b/>
                <w:bCs/>
                <w:sz w:val="20"/>
                <w:szCs w:val="20"/>
              </w:rPr>
              <w:t xml:space="preserve">        </w:t>
            </w:r>
            <w:r w:rsidR="0023462A" w:rsidRPr="007B3F85">
              <w:rPr>
                <w:b/>
                <w:bCs/>
                <w:sz w:val="20"/>
                <w:szCs w:val="20"/>
              </w:rPr>
              <w:t>(2.221.411.146)</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4831" w:type="dxa"/>
            <w:gridSpan w:val="7"/>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Lợi nhuận phân bổ cho cổ đông hiện hữu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803E02" w:rsidRPr="007B3F85" w:rsidRDefault="00FD35FD" w:rsidP="00CF5986">
            <w:pPr>
              <w:jc w:val="right"/>
              <w:rPr>
                <w:b/>
                <w:bCs/>
                <w:sz w:val="20"/>
                <w:szCs w:val="20"/>
              </w:rPr>
            </w:pPr>
            <w:r w:rsidRPr="007B3F85">
              <w:rPr>
                <w:b/>
                <w:bCs/>
                <w:sz w:val="20"/>
                <w:szCs w:val="20"/>
              </w:rPr>
              <w:t xml:space="preserve">          </w:t>
            </w:r>
          </w:p>
          <w:p w:rsidR="00FD35FD" w:rsidRPr="007B3F85" w:rsidRDefault="00F9228F" w:rsidP="00CF5986">
            <w:pPr>
              <w:jc w:val="right"/>
              <w:rPr>
                <w:b/>
                <w:bCs/>
                <w:sz w:val="20"/>
                <w:szCs w:val="20"/>
              </w:rPr>
            </w:pPr>
            <w:r w:rsidRPr="007B3F85">
              <w:rPr>
                <w:b/>
                <w:bCs/>
                <w:sz w:val="20"/>
                <w:szCs w:val="20"/>
              </w:rPr>
              <w:t>-</w:t>
            </w:r>
            <w:r>
              <w:rPr>
                <w:b/>
                <w:bCs/>
                <w:sz w:val="20"/>
                <w:szCs w:val="20"/>
              </w:rPr>
              <w:t>239.175.213</w:t>
            </w:r>
          </w:p>
        </w:tc>
        <w:tc>
          <w:tcPr>
            <w:tcW w:w="1366" w:type="dxa"/>
            <w:tcBorders>
              <w:top w:val="nil"/>
              <w:left w:val="nil"/>
              <w:bottom w:val="nil"/>
              <w:right w:val="nil"/>
            </w:tcBorders>
            <w:shd w:val="clear" w:color="auto" w:fill="FFFFFF"/>
            <w:noWrap/>
            <w:vAlign w:val="center"/>
          </w:tcPr>
          <w:p w:rsidR="00FD35FD" w:rsidRPr="007B3F85" w:rsidRDefault="00FD35FD" w:rsidP="00803E02">
            <w:pPr>
              <w:jc w:val="right"/>
              <w:rPr>
                <w:b/>
                <w:bCs/>
                <w:sz w:val="20"/>
                <w:szCs w:val="20"/>
              </w:rPr>
            </w:pPr>
            <w:r w:rsidRPr="007B3F85">
              <w:rPr>
                <w:b/>
                <w:bCs/>
                <w:sz w:val="20"/>
                <w:szCs w:val="20"/>
              </w:rPr>
              <w:t xml:space="preserve">        (</w:t>
            </w:r>
            <w:r w:rsidR="0023462A" w:rsidRPr="007B3F85">
              <w:rPr>
                <w:b/>
                <w:bCs/>
                <w:sz w:val="20"/>
                <w:szCs w:val="20"/>
              </w:rPr>
              <w:t>(2.221.411.146)</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3908" w:type="dxa"/>
            <w:gridSpan w:val="5"/>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xml:space="preserve">Cổ phiếu lưu hành bình quân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2.000.000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2.000.000 </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Lãi cơ bản trên cổ phiếu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803E02">
            <w:pPr>
              <w:jc w:val="right"/>
              <w:rPr>
                <w:b/>
                <w:bCs/>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b/>
                <w:bCs/>
                <w:i/>
                <w:iCs/>
                <w:sz w:val="22"/>
                <w:szCs w:val="22"/>
              </w:rPr>
            </w:pPr>
            <w:r w:rsidRPr="007B3F85">
              <w:rPr>
                <w:b/>
                <w:bCs/>
                <w:i/>
                <w:iCs/>
                <w:sz w:val="22"/>
                <w:szCs w:val="22"/>
              </w:rPr>
              <w:t> </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VII</w:t>
            </w:r>
          </w:p>
        </w:tc>
        <w:tc>
          <w:tcPr>
            <w:tcW w:w="3908" w:type="dxa"/>
            <w:gridSpan w:val="5"/>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CÁC THÔNG TIN KHÁC</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Cs/>
                <w:sz w:val="22"/>
                <w:szCs w:val="22"/>
              </w:rPr>
              <w:t>1</w:t>
            </w:r>
            <w:r w:rsidR="00403DEF" w:rsidRPr="007B3F85">
              <w:rPr>
                <w:b/>
                <w:bCs/>
                <w:i/>
                <w:iCs/>
                <w:sz w:val="22"/>
                <w:szCs w:val="22"/>
              </w:rPr>
              <w:t>.</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Nghiệp vụ và số dư với các bên liên quan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6126" w:type="dxa"/>
            <w:gridSpan w:val="8"/>
            <w:tcBorders>
              <w:top w:val="nil"/>
              <w:left w:val="nil"/>
              <w:bottom w:val="nil"/>
              <w:right w:val="nil"/>
            </w:tcBorders>
            <w:shd w:val="clear" w:color="auto" w:fill="FFFFFF"/>
            <w:noWrap/>
            <w:vAlign w:val="bottom"/>
          </w:tcPr>
          <w:p w:rsidR="00FD35FD" w:rsidRPr="007B3F85" w:rsidRDefault="00FD35FD" w:rsidP="00A4061E">
            <w:pPr>
              <w:rPr>
                <w:b/>
                <w:bCs/>
                <w:i/>
                <w:iCs/>
                <w:sz w:val="22"/>
                <w:szCs w:val="22"/>
              </w:rPr>
            </w:pPr>
            <w:r w:rsidRPr="007B3F85">
              <w:rPr>
                <w:b/>
                <w:bCs/>
                <w:i/>
                <w:iCs/>
                <w:sz w:val="22"/>
                <w:szCs w:val="22"/>
              </w:rPr>
              <w:t xml:space="preserve">Số dư với các bên liên quan tại ngày </w:t>
            </w:r>
            <w:r w:rsidR="00A4061E" w:rsidRPr="007B3F85">
              <w:rPr>
                <w:b/>
                <w:bCs/>
                <w:i/>
                <w:iCs/>
                <w:sz w:val="22"/>
                <w:szCs w:val="22"/>
              </w:rPr>
              <w:t>31</w:t>
            </w:r>
            <w:r w:rsidRPr="007B3F85">
              <w:rPr>
                <w:b/>
                <w:bCs/>
                <w:i/>
                <w:iCs/>
                <w:sz w:val="22"/>
                <w:szCs w:val="22"/>
              </w:rPr>
              <w:t>/</w:t>
            </w:r>
            <w:r w:rsidR="00A4061E" w:rsidRPr="007B3F85">
              <w:rPr>
                <w:b/>
                <w:bCs/>
                <w:i/>
                <w:iCs/>
                <w:sz w:val="22"/>
                <w:szCs w:val="22"/>
              </w:rPr>
              <w:t>03</w:t>
            </w:r>
            <w:r w:rsidRPr="007B3F85">
              <w:rPr>
                <w:b/>
                <w:bCs/>
                <w:i/>
                <w:iCs/>
                <w:sz w:val="22"/>
                <w:szCs w:val="22"/>
              </w:rPr>
              <w:t>/201</w:t>
            </w:r>
            <w:r w:rsidR="00A4061E" w:rsidRPr="007B3F85">
              <w:rPr>
                <w:b/>
                <w:bCs/>
                <w:i/>
                <w:iCs/>
                <w:sz w:val="22"/>
                <w:szCs w:val="22"/>
              </w:rPr>
              <w:t>4</w:t>
            </w:r>
            <w:r w:rsidRPr="007B3F85">
              <w:rPr>
                <w:b/>
                <w:bCs/>
                <w:i/>
                <w:iCs/>
                <w:sz w:val="22"/>
                <w:szCs w:val="22"/>
              </w:rPr>
              <w:t>:</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2075A7">
            <w:pPr>
              <w:jc w:val="right"/>
              <w:rPr>
                <w:b/>
                <w:bCs/>
                <w:sz w:val="20"/>
                <w:szCs w:val="20"/>
              </w:rPr>
            </w:pPr>
            <w:r w:rsidRPr="007B3F85">
              <w:rPr>
                <w:b/>
                <w:bCs/>
                <w:sz w:val="20"/>
                <w:szCs w:val="20"/>
              </w:rPr>
              <w:t xml:space="preserve"> </w:t>
            </w:r>
            <w:r w:rsidR="002075A7" w:rsidRPr="007B3F85">
              <w:rPr>
                <w:b/>
                <w:bCs/>
                <w:sz w:val="20"/>
                <w:szCs w:val="20"/>
              </w:rPr>
              <w:t>30/06/</w:t>
            </w:r>
            <w:r w:rsidRPr="007B3F85">
              <w:rPr>
                <w:b/>
                <w:bCs/>
                <w:sz w:val="20"/>
                <w:szCs w:val="20"/>
              </w:rPr>
              <w:t>201</w:t>
            </w:r>
            <w:r w:rsidR="00F36901" w:rsidRPr="007B3F85">
              <w:rPr>
                <w:b/>
                <w:bCs/>
                <w:sz w:val="20"/>
                <w:szCs w:val="20"/>
              </w:rPr>
              <w:t>4</w:t>
            </w:r>
            <w:r w:rsidRPr="007B3F85">
              <w:rPr>
                <w:b/>
                <w:bCs/>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355DCB">
            <w:pPr>
              <w:jc w:val="right"/>
              <w:rPr>
                <w:b/>
                <w:bCs/>
                <w:sz w:val="20"/>
                <w:szCs w:val="20"/>
              </w:rPr>
            </w:pPr>
            <w:r w:rsidRPr="007B3F85">
              <w:rPr>
                <w:b/>
                <w:bCs/>
                <w:sz w:val="20"/>
                <w:szCs w:val="20"/>
              </w:rPr>
              <w:t xml:space="preserve"> </w:t>
            </w:r>
            <w:r w:rsidR="002A2213">
              <w:rPr>
                <w:b/>
                <w:bCs/>
                <w:sz w:val="20"/>
                <w:szCs w:val="20"/>
              </w:rPr>
              <w:t>01/01</w:t>
            </w:r>
            <w:r w:rsidR="00355DCB" w:rsidRPr="007B3F85">
              <w:rPr>
                <w:b/>
                <w:bCs/>
                <w:sz w:val="20"/>
                <w:szCs w:val="20"/>
              </w:rPr>
              <w:t>/2014</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VND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Phải thu</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bottom"/>
          </w:tcPr>
          <w:p w:rsidR="00FD35FD" w:rsidRPr="007B3F85" w:rsidRDefault="00FD35FD" w:rsidP="00A4061E">
            <w:pPr>
              <w:jc w:val="right"/>
              <w:rPr>
                <w:b/>
                <w:bCs/>
                <w:sz w:val="20"/>
                <w:szCs w:val="20"/>
              </w:rPr>
            </w:pPr>
            <w:r w:rsidRPr="007B3F85">
              <w:rPr>
                <w:b/>
                <w:bCs/>
                <w:sz w:val="20"/>
                <w:szCs w:val="20"/>
              </w:rPr>
              <w:t xml:space="preserve">        </w:t>
            </w:r>
            <w:r w:rsidR="00A4061E" w:rsidRPr="007B3F85">
              <w:rPr>
                <w:b/>
                <w:bCs/>
                <w:sz w:val="20"/>
                <w:szCs w:val="20"/>
              </w:rPr>
              <w:t>-</w:t>
            </w:r>
            <w:r w:rsidRPr="007B3F85">
              <w:rPr>
                <w:b/>
                <w:bCs/>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670.000.000 </w:t>
            </w:r>
          </w:p>
        </w:tc>
      </w:tr>
      <w:tr w:rsidR="00FD35FD" w:rsidRPr="007B3F85" w:rsidTr="00880C6F">
        <w:trPr>
          <w:trHeight w:val="360"/>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Công ty CP Bosrmi</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A4061E">
            <w:pPr>
              <w:jc w:val="right"/>
              <w:rPr>
                <w:sz w:val="20"/>
                <w:szCs w:val="20"/>
              </w:rPr>
            </w:pPr>
            <w:r w:rsidRPr="007B3F85">
              <w:rPr>
                <w:sz w:val="20"/>
                <w:szCs w:val="20"/>
              </w:rPr>
              <w:t xml:space="preserve">           </w:t>
            </w:r>
            <w:r w:rsidR="00A4061E" w:rsidRPr="007B3F85">
              <w:rPr>
                <w:sz w:val="20"/>
                <w:szCs w:val="20"/>
              </w:rPr>
              <w:t>-</w:t>
            </w:r>
            <w:r w:rsidRPr="007B3F85">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670.000.000 </w:t>
            </w:r>
          </w:p>
        </w:tc>
      </w:tr>
      <w:tr w:rsidR="00FD35FD" w:rsidRPr="007B3F85" w:rsidTr="00880C6F">
        <w:trPr>
          <w:trHeight w:val="315"/>
        </w:trPr>
        <w:tc>
          <w:tcPr>
            <w:tcW w:w="580" w:type="dxa"/>
            <w:tcBorders>
              <w:top w:val="nil"/>
              <w:left w:val="nil"/>
              <w:bottom w:val="nil"/>
              <w:right w:val="nil"/>
            </w:tcBorders>
            <w:shd w:val="clear" w:color="auto" w:fill="FFFFFF"/>
            <w:noWrap/>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Phải trả</w:t>
            </w:r>
            <w:r w:rsidR="00BC3C1E" w:rsidRPr="007B3F85">
              <w:rPr>
                <w:b/>
                <w:bCs/>
                <w:sz w:val="22"/>
                <w:szCs w:val="22"/>
                <w:u w:val="single"/>
              </w:rPr>
              <w:t xml:space="preserve"> dài hạn</w:t>
            </w:r>
          </w:p>
        </w:tc>
        <w:tc>
          <w:tcPr>
            <w:tcW w:w="271"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A4061E" w:rsidRPr="007B3F85" w:rsidRDefault="00FD35FD" w:rsidP="00CF5986">
            <w:pPr>
              <w:jc w:val="right"/>
              <w:rPr>
                <w:b/>
                <w:bCs/>
                <w:sz w:val="20"/>
                <w:szCs w:val="20"/>
              </w:rPr>
            </w:pPr>
            <w:r w:rsidRPr="007B3F85">
              <w:rPr>
                <w:b/>
                <w:bCs/>
                <w:sz w:val="20"/>
                <w:szCs w:val="20"/>
              </w:rPr>
              <w:t xml:space="preserve">     </w:t>
            </w:r>
          </w:p>
          <w:p w:rsidR="00FD35FD" w:rsidRPr="007B3F85" w:rsidRDefault="00BC3C1E" w:rsidP="00CF5986">
            <w:pPr>
              <w:jc w:val="right"/>
              <w:rPr>
                <w:b/>
                <w:bCs/>
                <w:sz w:val="20"/>
                <w:szCs w:val="20"/>
              </w:rPr>
            </w:pPr>
            <w:r w:rsidRPr="007B3F85">
              <w:rPr>
                <w:b/>
                <w:bCs/>
                <w:sz w:val="20"/>
                <w:szCs w:val="20"/>
              </w:rPr>
              <w:t>6.187.469.466</w:t>
            </w:r>
            <w:r w:rsidR="00FD35FD" w:rsidRPr="007B3F85">
              <w:rPr>
                <w:b/>
                <w:bCs/>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5.613.240.128 </w:t>
            </w:r>
          </w:p>
        </w:tc>
      </w:tr>
      <w:tr w:rsidR="00FD35FD" w:rsidRPr="007B3F85" w:rsidTr="00880C6F">
        <w:trPr>
          <w:trHeight w:val="300"/>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4831" w:type="dxa"/>
            <w:gridSpan w:val="7"/>
            <w:tcBorders>
              <w:top w:val="nil"/>
              <w:left w:val="nil"/>
              <w:bottom w:val="nil"/>
              <w:right w:val="nil"/>
            </w:tcBorders>
            <w:shd w:val="clear" w:color="auto" w:fill="FFFFFF"/>
            <w:noWrap/>
            <w:vAlign w:val="bottom"/>
          </w:tcPr>
          <w:p w:rsidR="00FD35FD" w:rsidRPr="007B3F85" w:rsidRDefault="00FD35FD">
            <w:pPr>
              <w:rPr>
                <w:sz w:val="22"/>
                <w:szCs w:val="22"/>
              </w:rPr>
            </w:pP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w:t>
            </w:r>
          </w:p>
        </w:tc>
      </w:tr>
      <w:tr w:rsidR="00FD35FD" w:rsidRPr="007B3F85" w:rsidTr="00880C6F">
        <w:trPr>
          <w:trHeight w:val="345"/>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3908" w:type="dxa"/>
            <w:gridSpan w:val="5"/>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xml:space="preserve">Công ty CP tập đoàn Sara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BC3C1E">
            <w:pPr>
              <w:jc w:val="right"/>
              <w:rPr>
                <w:sz w:val="20"/>
                <w:szCs w:val="20"/>
              </w:rPr>
            </w:pPr>
            <w:r w:rsidRPr="007B3F85">
              <w:rPr>
                <w:sz w:val="20"/>
                <w:szCs w:val="20"/>
              </w:rPr>
              <w:t xml:space="preserve">        </w:t>
            </w:r>
            <w:r w:rsidR="00BC3C1E" w:rsidRPr="007B3F85">
              <w:rPr>
                <w:sz w:val="20"/>
                <w:szCs w:val="20"/>
              </w:rPr>
              <w:t>6.187.469.466</w:t>
            </w:r>
            <w:r w:rsidRPr="007B3F85">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5.613.240.128 </w:t>
            </w:r>
          </w:p>
        </w:tc>
      </w:tr>
      <w:tr w:rsidR="00FD35FD" w:rsidRPr="007B3F85" w:rsidTr="00880C6F">
        <w:trPr>
          <w:trHeight w:val="315"/>
        </w:trPr>
        <w:tc>
          <w:tcPr>
            <w:tcW w:w="580" w:type="dxa"/>
            <w:tcBorders>
              <w:top w:val="nil"/>
              <w:left w:val="nil"/>
              <w:bottom w:val="nil"/>
              <w:right w:val="nil"/>
            </w:tcBorders>
            <w:shd w:val="clear" w:color="auto" w:fill="FFFFFF"/>
            <w:noWrap/>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Đầu tư dài hạn khác</w:t>
            </w:r>
          </w:p>
        </w:tc>
        <w:tc>
          <w:tcPr>
            <w:tcW w:w="271"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3.300.000.000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3.300.000.000 </w:t>
            </w:r>
          </w:p>
        </w:tc>
      </w:tr>
      <w:tr w:rsidR="00FD35FD" w:rsidRPr="007B3F85" w:rsidTr="00880C6F">
        <w:trPr>
          <w:trHeight w:val="285"/>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Công ty CP Bosrmi</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3.300.000.000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3.300.000.000 </w:t>
            </w:r>
          </w:p>
        </w:tc>
      </w:tr>
    </w:tbl>
    <w:p w:rsidR="00807413" w:rsidRPr="007B3F85" w:rsidRDefault="00807413" w:rsidP="00807413">
      <w:pPr>
        <w:ind w:firstLine="717"/>
        <w:jc w:val="both"/>
        <w:rPr>
          <w:b/>
          <w:bCs/>
          <w:sz w:val="22"/>
          <w:szCs w:val="22"/>
          <w:lang w:val="es-MX"/>
        </w:rPr>
      </w:pPr>
    </w:p>
    <w:p w:rsidR="00807413" w:rsidRDefault="00807413" w:rsidP="00807413">
      <w:pPr>
        <w:rPr>
          <w:sz w:val="22"/>
          <w:szCs w:val="22"/>
          <w:lang w:val="es-MX"/>
        </w:rPr>
      </w:pPr>
      <w:r w:rsidRPr="002055B7">
        <w:rPr>
          <w:sz w:val="22"/>
          <w:szCs w:val="22"/>
          <w:lang w:val="es-MX"/>
        </w:rPr>
        <w:tab/>
      </w: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AD2956" w:rsidRDefault="00AD2956" w:rsidP="00807413">
      <w:pPr>
        <w:rPr>
          <w:sz w:val="22"/>
          <w:szCs w:val="22"/>
          <w:lang w:val="es-MX"/>
        </w:rPr>
      </w:pPr>
    </w:p>
    <w:p w:rsidR="00AD2956" w:rsidRDefault="00AD2956" w:rsidP="00807413">
      <w:pPr>
        <w:rPr>
          <w:sz w:val="22"/>
          <w:szCs w:val="22"/>
          <w:lang w:val="es-MX"/>
        </w:rPr>
      </w:pPr>
    </w:p>
    <w:p w:rsidR="000467ED" w:rsidRDefault="000467ED" w:rsidP="00807413">
      <w:pPr>
        <w:rPr>
          <w:sz w:val="22"/>
          <w:szCs w:val="22"/>
          <w:lang w:val="es-MX"/>
        </w:rPr>
      </w:pPr>
    </w:p>
    <w:p w:rsidR="000467ED" w:rsidRDefault="000467ED" w:rsidP="00807413">
      <w:pPr>
        <w:rPr>
          <w:sz w:val="22"/>
          <w:szCs w:val="22"/>
          <w:lang w:val="es-MX"/>
        </w:rPr>
      </w:pPr>
    </w:p>
    <w:p w:rsidR="00304D59" w:rsidRDefault="00304D59" w:rsidP="00807413">
      <w:pPr>
        <w:rPr>
          <w:sz w:val="22"/>
          <w:szCs w:val="22"/>
          <w:lang w:val="es-MX"/>
        </w:rPr>
      </w:pPr>
    </w:p>
    <w:p w:rsidR="000467ED" w:rsidRPr="002055B7" w:rsidRDefault="000467ED" w:rsidP="00807413">
      <w:pPr>
        <w:rPr>
          <w:sz w:val="22"/>
          <w:szCs w:val="22"/>
          <w:lang w:val="es-MX"/>
        </w:rPr>
      </w:pPr>
    </w:p>
    <w:tbl>
      <w:tblPr>
        <w:tblW w:w="9360" w:type="dxa"/>
        <w:tblInd w:w="108" w:type="dxa"/>
        <w:tblLook w:val="01E0"/>
      </w:tblPr>
      <w:tblGrid>
        <w:gridCol w:w="3043"/>
        <w:gridCol w:w="3437"/>
        <w:gridCol w:w="2880"/>
      </w:tblGrid>
      <w:tr w:rsidR="00807413" w:rsidRPr="002055B7">
        <w:tc>
          <w:tcPr>
            <w:tcW w:w="3043" w:type="dxa"/>
            <w:tcBorders>
              <w:top w:val="single" w:sz="4" w:space="0" w:color="auto"/>
            </w:tcBorders>
          </w:tcPr>
          <w:p w:rsidR="00807413" w:rsidRPr="00B31E06" w:rsidRDefault="00B31E06" w:rsidP="005C61F0">
            <w:pPr>
              <w:rPr>
                <w:b/>
                <w:sz w:val="22"/>
                <w:szCs w:val="22"/>
                <w:lang w:val="es-MX"/>
              </w:rPr>
            </w:pPr>
            <w:r w:rsidRPr="00B31E06">
              <w:rPr>
                <w:b/>
                <w:sz w:val="22"/>
                <w:szCs w:val="22"/>
                <w:lang w:val="es-MX"/>
              </w:rPr>
              <w:t>Đặng</w:t>
            </w:r>
            <w:r>
              <w:rPr>
                <w:b/>
                <w:sz w:val="22"/>
                <w:szCs w:val="22"/>
                <w:lang w:val="es-MX"/>
              </w:rPr>
              <w:t xml:space="preserve"> H</w:t>
            </w:r>
            <w:r w:rsidRPr="00B31E06">
              <w:rPr>
                <w:b/>
                <w:sz w:val="22"/>
                <w:szCs w:val="22"/>
                <w:lang w:val="es-MX"/>
              </w:rPr>
              <w:t>ồng</w:t>
            </w:r>
            <w:r>
              <w:rPr>
                <w:b/>
                <w:sz w:val="22"/>
                <w:szCs w:val="22"/>
                <w:lang w:val="es-MX"/>
              </w:rPr>
              <w:t xml:space="preserve"> H</w:t>
            </w:r>
            <w:r w:rsidRPr="00B31E06">
              <w:rPr>
                <w:b/>
                <w:sz w:val="22"/>
                <w:szCs w:val="22"/>
                <w:lang w:val="es-MX"/>
              </w:rPr>
              <w:t>ải</w:t>
            </w:r>
          </w:p>
          <w:p w:rsidR="00807413" w:rsidRPr="002055B7" w:rsidRDefault="00807413" w:rsidP="005C61F0">
            <w:pPr>
              <w:ind w:hanging="108"/>
              <w:rPr>
                <w:b/>
                <w:sz w:val="22"/>
                <w:szCs w:val="22"/>
                <w:lang w:val="es-MX"/>
              </w:rPr>
            </w:pPr>
            <w:r w:rsidRPr="002055B7">
              <w:rPr>
                <w:b/>
                <w:sz w:val="22"/>
                <w:szCs w:val="22"/>
                <w:lang w:val="es-MX"/>
              </w:rPr>
              <w:t>Tổng Giám đốc</w:t>
            </w:r>
          </w:p>
          <w:p w:rsidR="00807413" w:rsidRPr="00F75EDE" w:rsidRDefault="00807413" w:rsidP="00865F23">
            <w:pPr>
              <w:ind w:hanging="108"/>
              <w:rPr>
                <w:i/>
                <w:sz w:val="22"/>
                <w:szCs w:val="22"/>
                <w:lang w:val="es-MX"/>
              </w:rPr>
            </w:pPr>
            <w:r>
              <w:rPr>
                <w:i/>
                <w:sz w:val="21"/>
                <w:szCs w:val="21"/>
                <w:lang w:val="es-MX"/>
              </w:rPr>
              <w:t xml:space="preserve">Ngày </w:t>
            </w:r>
            <w:r w:rsidR="00F36901">
              <w:rPr>
                <w:i/>
                <w:sz w:val="21"/>
                <w:szCs w:val="21"/>
                <w:lang w:val="es-MX"/>
              </w:rPr>
              <w:t xml:space="preserve">  </w:t>
            </w:r>
            <w:r w:rsidR="00DE0865">
              <w:rPr>
                <w:i/>
                <w:sz w:val="21"/>
                <w:szCs w:val="21"/>
                <w:lang w:val="es-MX"/>
              </w:rPr>
              <w:t>18</w:t>
            </w:r>
            <w:r w:rsidR="00F36901">
              <w:rPr>
                <w:i/>
                <w:sz w:val="21"/>
                <w:szCs w:val="21"/>
                <w:lang w:val="es-MX"/>
              </w:rPr>
              <w:t xml:space="preserve"> </w:t>
            </w:r>
            <w:r>
              <w:rPr>
                <w:i/>
                <w:sz w:val="21"/>
                <w:szCs w:val="21"/>
                <w:lang w:val="es-MX"/>
              </w:rPr>
              <w:t xml:space="preserve"> tháng </w:t>
            </w:r>
            <w:r w:rsidR="00865F23">
              <w:rPr>
                <w:i/>
                <w:sz w:val="21"/>
                <w:szCs w:val="21"/>
                <w:lang w:val="es-MX"/>
              </w:rPr>
              <w:t>10</w:t>
            </w:r>
            <w:r>
              <w:rPr>
                <w:i/>
                <w:sz w:val="21"/>
                <w:szCs w:val="21"/>
                <w:lang w:val="es-MX"/>
              </w:rPr>
              <w:t xml:space="preserve">  năm 201</w:t>
            </w:r>
            <w:r w:rsidR="00F36901">
              <w:rPr>
                <w:i/>
                <w:sz w:val="21"/>
                <w:szCs w:val="21"/>
                <w:lang w:val="es-MX"/>
              </w:rPr>
              <w:t>4</w:t>
            </w:r>
          </w:p>
        </w:tc>
        <w:tc>
          <w:tcPr>
            <w:tcW w:w="3437" w:type="dxa"/>
          </w:tcPr>
          <w:p w:rsidR="00807413" w:rsidRPr="002055B7" w:rsidRDefault="00807413" w:rsidP="005C61F0">
            <w:pPr>
              <w:jc w:val="center"/>
              <w:rPr>
                <w:b/>
                <w:sz w:val="22"/>
                <w:szCs w:val="22"/>
                <w:lang w:val="es-MX"/>
              </w:rPr>
            </w:pPr>
          </w:p>
        </w:tc>
        <w:tc>
          <w:tcPr>
            <w:tcW w:w="2880" w:type="dxa"/>
            <w:tcBorders>
              <w:top w:val="single" w:sz="4" w:space="0" w:color="auto"/>
            </w:tcBorders>
          </w:tcPr>
          <w:p w:rsidR="00807413" w:rsidRPr="00B31E06" w:rsidRDefault="00F8566D" w:rsidP="005C61F0">
            <w:pPr>
              <w:ind w:hanging="108"/>
              <w:jc w:val="center"/>
              <w:rPr>
                <w:b/>
                <w:sz w:val="22"/>
                <w:szCs w:val="22"/>
                <w:lang w:val="es-MX"/>
              </w:rPr>
            </w:pPr>
            <w:r>
              <w:rPr>
                <w:b/>
                <w:sz w:val="22"/>
                <w:szCs w:val="22"/>
                <w:lang w:val="es-MX"/>
              </w:rPr>
              <w:t>Nguyễn Thị Huệ</w:t>
            </w:r>
          </w:p>
          <w:p w:rsidR="00807413" w:rsidRPr="002055B7" w:rsidRDefault="00807413" w:rsidP="005C61F0">
            <w:pPr>
              <w:ind w:hanging="108"/>
              <w:jc w:val="center"/>
              <w:rPr>
                <w:b/>
                <w:sz w:val="22"/>
                <w:szCs w:val="22"/>
                <w:lang w:val="es-MX"/>
              </w:rPr>
            </w:pPr>
            <w:r w:rsidRPr="002055B7">
              <w:rPr>
                <w:b/>
                <w:sz w:val="22"/>
                <w:szCs w:val="22"/>
                <w:lang w:val="es-MX"/>
              </w:rPr>
              <w:t>Kế toán trưởng</w:t>
            </w:r>
          </w:p>
        </w:tc>
      </w:tr>
    </w:tbl>
    <w:p w:rsidR="00807413" w:rsidRPr="002055B7" w:rsidRDefault="00807413" w:rsidP="005C61F0">
      <w:pPr>
        <w:pStyle w:val="Level0"/>
        <w:tabs>
          <w:tab w:val="clear" w:pos="576"/>
          <w:tab w:val="clear" w:pos="1152"/>
          <w:tab w:val="clear" w:pos="1728"/>
          <w:tab w:val="clear" w:pos="2304"/>
        </w:tabs>
        <w:spacing w:before="0" w:line="240" w:lineRule="auto"/>
        <w:ind w:left="0" w:firstLine="0"/>
        <w:jc w:val="center"/>
      </w:pPr>
    </w:p>
    <w:p w:rsidR="000F7226" w:rsidRPr="00B31E06" w:rsidRDefault="000F7226"/>
    <w:sectPr w:rsidR="000F7226" w:rsidRPr="00B31E06" w:rsidSect="001D068C">
      <w:headerReference w:type="default" r:id="rId18"/>
      <w:footerReference w:type="default" r:id="rId19"/>
      <w:pgSz w:w="11909" w:h="16834" w:code="9"/>
      <w:pgMar w:top="862" w:right="1109" w:bottom="360" w:left="1361"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9A3" w:rsidRDefault="000A69A3">
      <w:r>
        <w:separator/>
      </w:r>
    </w:p>
  </w:endnote>
  <w:endnote w:type="continuationSeparator" w:id="1">
    <w:p w:rsidR="000A69A3" w:rsidRDefault="000A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Default="00031ECA" w:rsidP="00C76BDF">
    <w:pPr>
      <w:pStyle w:val="Footer"/>
      <w:framePr w:wrap="around" w:vAnchor="text" w:hAnchor="margin" w:xAlign="right" w:y="1"/>
      <w:rPr>
        <w:rStyle w:val="PageNumber"/>
      </w:rPr>
    </w:pPr>
    <w:r>
      <w:rPr>
        <w:rStyle w:val="PageNumber"/>
      </w:rPr>
      <w:fldChar w:fldCharType="begin"/>
    </w:r>
    <w:r w:rsidR="006F7060">
      <w:rPr>
        <w:rStyle w:val="PageNumber"/>
      </w:rPr>
      <w:instrText xml:space="preserve">PAGE  </w:instrText>
    </w:r>
    <w:r>
      <w:rPr>
        <w:rStyle w:val="PageNumber"/>
      </w:rPr>
      <w:fldChar w:fldCharType="end"/>
    </w:r>
  </w:p>
  <w:p w:rsidR="006F7060" w:rsidRDefault="006F7060" w:rsidP="00C76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23429B" w:rsidRDefault="006F7060" w:rsidP="00C76BDF">
    <w:pPr>
      <w:pStyle w:val="Footer"/>
      <w:framePr w:wrap="around" w:vAnchor="text" w:hAnchor="page" w:x="6230" w:y="-13"/>
      <w:ind w:right="360"/>
      <w:rPr>
        <w:rStyle w:val="PageNumber"/>
        <w:sz w:val="22"/>
        <w:szCs w:val="22"/>
      </w:rPr>
    </w:pPr>
  </w:p>
  <w:p w:rsidR="006F7060" w:rsidRPr="004B18EA" w:rsidRDefault="006F7060" w:rsidP="00C76BDF">
    <w:pPr>
      <w:pStyle w:val="Footer"/>
      <w:jc w:val="right"/>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4B18EA" w:rsidRDefault="006F7060" w:rsidP="00C76BDF">
    <w:pPr>
      <w:pStyle w:val="Footer"/>
      <w:framePr w:wrap="around" w:vAnchor="text" w:hAnchor="margin" w:xAlign="right" w:y="1"/>
      <w:rPr>
        <w:rStyle w:val="PageNumber"/>
        <w:sz w:val="22"/>
        <w:szCs w:val="22"/>
      </w:rPr>
    </w:pPr>
  </w:p>
  <w:p w:rsidR="006F7060" w:rsidRPr="0023429B" w:rsidRDefault="006F7060" w:rsidP="00C76BDF">
    <w:pPr>
      <w:pStyle w:val="Footer"/>
      <w:framePr w:wrap="around" w:vAnchor="text" w:hAnchor="page" w:x="6230" w:y="-13"/>
      <w:ind w:right="360"/>
      <w:rPr>
        <w:rStyle w:val="PageNumber"/>
        <w:sz w:val="22"/>
        <w:szCs w:val="22"/>
      </w:rPr>
    </w:pPr>
  </w:p>
  <w:p w:rsidR="006F7060" w:rsidRPr="004B18EA" w:rsidRDefault="006F7060" w:rsidP="00C76BDF">
    <w:pPr>
      <w:pStyle w:val="Footer"/>
      <w:jc w:val="right"/>
      <w:rPr>
        <w:sz w:val="22"/>
        <w:szCs w:val="22"/>
      </w:rPr>
    </w:pPr>
    <w:r w:rsidRPr="004B18EA">
      <w:rPr>
        <w:sz w:val="22"/>
        <w:szCs w:val="2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067199" w:rsidRDefault="00031ECA" w:rsidP="00C76BDF">
    <w:pPr>
      <w:pStyle w:val="Footer"/>
      <w:framePr w:wrap="around" w:vAnchor="text" w:hAnchor="margin" w:xAlign="right" w:y="1"/>
      <w:rPr>
        <w:rStyle w:val="PageNumber"/>
        <w:sz w:val="22"/>
        <w:szCs w:val="22"/>
      </w:rPr>
    </w:pPr>
    <w:r w:rsidRPr="00067199">
      <w:rPr>
        <w:rStyle w:val="PageNumber"/>
        <w:sz w:val="22"/>
        <w:szCs w:val="22"/>
      </w:rPr>
      <w:fldChar w:fldCharType="begin"/>
    </w:r>
    <w:r w:rsidR="006F7060" w:rsidRPr="00067199">
      <w:rPr>
        <w:rStyle w:val="PageNumber"/>
        <w:sz w:val="22"/>
        <w:szCs w:val="22"/>
      </w:rPr>
      <w:instrText xml:space="preserve">PAGE  </w:instrText>
    </w:r>
    <w:r w:rsidRPr="00067199">
      <w:rPr>
        <w:rStyle w:val="PageNumber"/>
        <w:sz w:val="22"/>
        <w:szCs w:val="22"/>
      </w:rPr>
      <w:fldChar w:fldCharType="separate"/>
    </w:r>
    <w:r w:rsidR="00865F23">
      <w:rPr>
        <w:rStyle w:val="PageNumber"/>
        <w:noProof/>
        <w:sz w:val="22"/>
        <w:szCs w:val="22"/>
      </w:rPr>
      <w:t>3</w:t>
    </w:r>
    <w:r w:rsidRPr="00067199">
      <w:rPr>
        <w:rStyle w:val="PageNumber"/>
        <w:sz w:val="22"/>
        <w:szCs w:val="22"/>
      </w:rPr>
      <w:fldChar w:fldCharType="end"/>
    </w:r>
  </w:p>
  <w:p w:rsidR="006F7060" w:rsidRPr="00B70CA2" w:rsidRDefault="006F7060" w:rsidP="00C76BDF">
    <w:pPr>
      <w:pStyle w:val="Footer"/>
      <w:pBdr>
        <w:top w:val="single" w:sz="4" w:space="1" w:color="auto"/>
      </w:pBdr>
      <w:rPr>
        <w:i/>
        <w:sz w:val="21"/>
        <w:szCs w:val="21"/>
      </w:rPr>
    </w:pPr>
    <w:r>
      <w:rPr>
        <w:i/>
        <w:sz w:val="21"/>
        <w:szCs w:val="21"/>
      </w:rPr>
      <w:t xml:space="preserve">Các Thuyết minh từ trang 6 đến trang 15 </w:t>
    </w:r>
    <w:r w:rsidRPr="00B70CA2">
      <w:rPr>
        <w:i/>
        <w:sz w:val="21"/>
        <w:szCs w:val="21"/>
      </w:rPr>
      <w:t>là bộ phận hợp thành của Báo cáo tài chính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23429B" w:rsidRDefault="00031ECA" w:rsidP="00C76BDF">
    <w:pPr>
      <w:pStyle w:val="Footer"/>
      <w:framePr w:wrap="around" w:vAnchor="text" w:hAnchor="page" w:x="10606" w:yAlign="top"/>
      <w:jc w:val="right"/>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865F23">
      <w:rPr>
        <w:rStyle w:val="PageNumber"/>
        <w:noProof/>
        <w:sz w:val="22"/>
        <w:szCs w:val="22"/>
      </w:rPr>
      <w:t>5</w:t>
    </w:r>
    <w:r w:rsidRPr="0023429B">
      <w:rPr>
        <w:rStyle w:val="PageNumber"/>
        <w:sz w:val="22"/>
        <w:szCs w:val="22"/>
      </w:rPr>
      <w:fldChar w:fldCharType="end"/>
    </w:r>
  </w:p>
  <w:p w:rsidR="006F7060" w:rsidRPr="006C30D4" w:rsidRDefault="006F7060" w:rsidP="00C76BDF">
    <w:pPr>
      <w:pStyle w:val="Footer"/>
      <w:rPr>
        <w:i/>
        <w:sz w:val="2"/>
        <w:szCs w:val="20"/>
      </w:rPr>
    </w:pPr>
  </w:p>
  <w:p w:rsidR="006F7060" w:rsidRPr="00B70CA2" w:rsidRDefault="006F7060" w:rsidP="00C76BDF">
    <w:pPr>
      <w:pStyle w:val="Footer"/>
      <w:pBdr>
        <w:top w:val="single" w:sz="4" w:space="1" w:color="auto"/>
      </w:pBdr>
      <w:rPr>
        <w:i/>
        <w:sz w:val="21"/>
        <w:szCs w:val="21"/>
      </w:rPr>
    </w:pPr>
    <w:r>
      <w:rPr>
        <w:i/>
        <w:sz w:val="21"/>
        <w:szCs w:val="21"/>
      </w:rPr>
      <w:t>Các Thuyết minh từ trang 6 đến trang 15</w:t>
    </w:r>
    <w:r w:rsidRPr="00B70CA2">
      <w:rPr>
        <w:i/>
        <w:sz w:val="21"/>
        <w:szCs w:val="21"/>
      </w:rPr>
      <w:t xml:space="preserve"> là bộ phận hợp thành của Báo cáo tài chính</w:t>
    </w:r>
  </w:p>
  <w:p w:rsidR="006F7060" w:rsidRPr="00B70CA2" w:rsidRDefault="006F7060">
    <w:pPr>
      <w:pStyle w:val="Footer"/>
      <w:rPr>
        <w:i/>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6C30D4" w:rsidRDefault="006F7060" w:rsidP="00C76BDF">
    <w:pPr>
      <w:pStyle w:val="Footer"/>
      <w:rPr>
        <w:i/>
        <w:sz w:val="2"/>
        <w:szCs w:val="20"/>
      </w:rPr>
    </w:pPr>
  </w:p>
  <w:p w:rsidR="006F7060" w:rsidRPr="0023429B" w:rsidRDefault="00031ECA" w:rsidP="00C76BDF">
    <w:pPr>
      <w:pStyle w:val="Footer"/>
      <w:framePr w:wrap="around" w:vAnchor="text" w:hAnchor="page" w:x="10607" w:y="7"/>
      <w:jc w:val="right"/>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865F23">
      <w:rPr>
        <w:rStyle w:val="PageNumber"/>
        <w:noProof/>
        <w:sz w:val="22"/>
        <w:szCs w:val="22"/>
      </w:rPr>
      <w:t>6</w:t>
    </w:r>
    <w:r w:rsidRPr="0023429B">
      <w:rPr>
        <w:rStyle w:val="PageNumber"/>
        <w:sz w:val="22"/>
        <w:szCs w:val="22"/>
      </w:rPr>
      <w:fldChar w:fldCharType="end"/>
    </w:r>
  </w:p>
  <w:p w:rsidR="006F7060" w:rsidRPr="00B70CA2" w:rsidRDefault="006F7060">
    <w:pPr>
      <w:pStyle w:val="Footer"/>
      <w:rPr>
        <w:i/>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6C30D4" w:rsidRDefault="006F7060" w:rsidP="00C76BDF">
    <w:pPr>
      <w:pStyle w:val="Footer"/>
      <w:rPr>
        <w:i/>
        <w:sz w:val="2"/>
        <w:szCs w:val="20"/>
      </w:rPr>
    </w:pPr>
  </w:p>
  <w:p w:rsidR="006F7060" w:rsidRPr="0023429B" w:rsidRDefault="00031ECA" w:rsidP="00C76BDF">
    <w:pPr>
      <w:pStyle w:val="Footer"/>
      <w:framePr w:wrap="around" w:vAnchor="text" w:hAnchor="page" w:x="10544" w:y="8"/>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865F23">
      <w:rPr>
        <w:rStyle w:val="PageNumber"/>
        <w:noProof/>
        <w:sz w:val="22"/>
        <w:szCs w:val="22"/>
      </w:rPr>
      <w:t>14</w:t>
    </w:r>
    <w:r w:rsidRPr="0023429B">
      <w:rPr>
        <w:rStyle w:val="PageNumber"/>
        <w:sz w:val="22"/>
        <w:szCs w:val="22"/>
      </w:rPr>
      <w:fldChar w:fldCharType="end"/>
    </w:r>
  </w:p>
  <w:p w:rsidR="006F7060" w:rsidRPr="00B70CA2" w:rsidRDefault="006F7060" w:rsidP="00C76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9A3" w:rsidRDefault="000A69A3">
      <w:r>
        <w:separator/>
      </w:r>
    </w:p>
  </w:footnote>
  <w:footnote w:type="continuationSeparator" w:id="1">
    <w:p w:rsidR="000A69A3" w:rsidRDefault="000A6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B70CA2" w:rsidRDefault="006F7060" w:rsidP="00C76BDF">
    <w:pPr>
      <w:tabs>
        <w:tab w:val="right" w:pos="8910"/>
      </w:tabs>
      <w:jc w:val="both"/>
      <w:rPr>
        <w:b/>
        <w:caps/>
        <w:sz w:val="22"/>
        <w:szCs w:val="22"/>
      </w:rPr>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r w:rsidRPr="00B70CA2">
      <w:rPr>
        <w:b/>
        <w:sz w:val="22"/>
        <w:szCs w:val="22"/>
      </w:rPr>
      <w:tab/>
    </w:r>
  </w:p>
  <w:p w:rsidR="006F7060" w:rsidRDefault="006F7060" w:rsidP="00C76BDF">
    <w:pPr>
      <w:pStyle w:val="BodyText"/>
      <w:pBdr>
        <w:bottom w:val="single" w:sz="4" w:space="1" w:color="auto"/>
      </w:pBdr>
      <w:tabs>
        <w:tab w:val="left" w:pos="0"/>
        <w:tab w:val="right" w:pos="8910"/>
      </w:tabs>
      <w:rPr>
        <w:sz w:val="22"/>
        <w:szCs w:val="22"/>
      </w:rPr>
    </w:pPr>
    <w:r>
      <w:rPr>
        <w:sz w:val="22"/>
        <w:szCs w:val="22"/>
      </w:rPr>
      <w:t>Phòng 205, Khu đô thị Đại Kim, P</w:t>
    </w:r>
    <w:r w:rsidRPr="00B70CA2">
      <w:rPr>
        <w:sz w:val="22"/>
        <w:szCs w:val="22"/>
      </w:rPr>
      <w:t>hường Định Công</w:t>
    </w:r>
  </w:p>
  <w:p w:rsidR="006F7060" w:rsidRPr="00B70CA2" w:rsidRDefault="006F7060" w:rsidP="00C76BDF">
    <w:pPr>
      <w:pStyle w:val="BodyText"/>
      <w:pBdr>
        <w:bottom w:val="single" w:sz="4" w:space="1" w:color="auto"/>
      </w:pBdr>
      <w:tabs>
        <w:tab w:val="left" w:pos="0"/>
        <w:tab w:val="right" w:pos="8910"/>
      </w:tabs>
      <w:rPr>
        <w:sz w:val="22"/>
        <w:szCs w:val="22"/>
      </w:rPr>
    </w:pPr>
    <w:r>
      <w:rPr>
        <w:sz w:val="22"/>
        <w:szCs w:val="22"/>
      </w:rPr>
      <w:t>Quận Hoàng Mai, TP Hà Nội</w:t>
    </w:r>
  </w:p>
  <w:p w:rsidR="006F7060" w:rsidRPr="00052B90" w:rsidRDefault="006F7060" w:rsidP="00C76BD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pPr>
          <w:r w:rsidRPr="00B07B05">
            <w:rPr>
              <w:sz w:val="22"/>
              <w:szCs w:val="22"/>
            </w:rPr>
            <w:t xml:space="preserve">Phòng 205, Khu đô thị Đại Kim, phường Định Công </w:t>
          </w:r>
        </w:p>
        <w:p w:rsidR="006F7060" w:rsidRPr="00B07B05" w:rsidRDefault="006F7060" w:rsidP="00C76BDF">
          <w:pPr>
            <w:tabs>
              <w:tab w:val="right" w:pos="9360"/>
            </w:tabs>
            <w:ind w:left="-86"/>
            <w:rPr>
              <w:b/>
              <w:sz w:val="22"/>
              <w:szCs w:val="22"/>
            </w:rPr>
          </w:pPr>
          <w:r w:rsidRPr="00B07B05">
            <w:rPr>
              <w:sz w:val="22"/>
              <w:szCs w:val="22"/>
            </w:rPr>
            <w:t xml:space="preserve">quận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4F0C5E">
          <w:pPr>
            <w:tabs>
              <w:tab w:val="right" w:pos="9360"/>
            </w:tabs>
            <w:ind w:right="-86"/>
            <w:jc w:val="right"/>
            <w:rPr>
              <w:b/>
              <w:sz w:val="22"/>
              <w:szCs w:val="22"/>
            </w:rPr>
          </w:pPr>
          <w:r>
            <w:rPr>
              <w:sz w:val="22"/>
              <w:szCs w:val="22"/>
            </w:rPr>
            <w:t>đến</w:t>
          </w:r>
          <w:r w:rsidRPr="00B07B05">
            <w:rPr>
              <w:sz w:val="22"/>
              <w:szCs w:val="22"/>
            </w:rPr>
            <w:t xml:space="preserve"> ngày </w:t>
          </w:r>
          <w:r w:rsidR="00E76A31">
            <w:rPr>
              <w:sz w:val="22"/>
              <w:szCs w:val="22"/>
            </w:rPr>
            <w:t>30/09</w:t>
          </w:r>
          <w:r>
            <w:rPr>
              <w:sz w:val="22"/>
              <w:szCs w:val="22"/>
            </w:rPr>
            <w:t>/2014</w:t>
          </w:r>
        </w:p>
      </w:tc>
    </w:tr>
  </w:tbl>
  <w:p w:rsidR="006F7060" w:rsidRPr="00B70CA2" w:rsidRDefault="006F7060" w:rsidP="00C76BDF">
    <w:pPr>
      <w:tabs>
        <w:tab w:val="right" w:pos="9360"/>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rPr>
              <w:sz w:val="22"/>
              <w:szCs w:val="22"/>
            </w:rPr>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r w:rsidRPr="00B07B05">
            <w:rPr>
              <w:sz w:val="22"/>
              <w:szCs w:val="22"/>
            </w:rPr>
            <w:t xml:space="preserve"> </w:t>
          </w:r>
        </w:p>
        <w:p w:rsidR="006F7060" w:rsidRDefault="006F7060" w:rsidP="00C76BDF">
          <w:pPr>
            <w:tabs>
              <w:tab w:val="right" w:pos="9360"/>
            </w:tabs>
            <w:ind w:left="-86"/>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E16E69">
          <w:pPr>
            <w:tabs>
              <w:tab w:val="right" w:pos="9360"/>
            </w:tabs>
            <w:ind w:right="-86"/>
            <w:jc w:val="right"/>
            <w:rPr>
              <w:b/>
              <w:sz w:val="22"/>
              <w:szCs w:val="22"/>
            </w:rPr>
          </w:pPr>
          <w:r>
            <w:rPr>
              <w:sz w:val="22"/>
              <w:szCs w:val="22"/>
            </w:rPr>
            <w:t>đến</w:t>
          </w:r>
          <w:r w:rsidRPr="00B07B05">
            <w:rPr>
              <w:sz w:val="22"/>
              <w:szCs w:val="22"/>
            </w:rPr>
            <w:t xml:space="preserve"> ngày </w:t>
          </w:r>
          <w:r w:rsidR="001F3FFD">
            <w:rPr>
              <w:sz w:val="22"/>
              <w:szCs w:val="22"/>
            </w:rPr>
            <w:t>30/09</w:t>
          </w:r>
          <w:r>
            <w:rPr>
              <w:sz w:val="22"/>
              <w:szCs w:val="22"/>
            </w:rPr>
            <w:t>/2014</w:t>
          </w:r>
        </w:p>
      </w:tc>
    </w:tr>
  </w:tbl>
  <w:p w:rsidR="006F7060" w:rsidRPr="00B70CA2" w:rsidRDefault="006F7060" w:rsidP="00C76BDF">
    <w:pPr>
      <w:tabs>
        <w:tab w:val="left" w:pos="0"/>
      </w:tabs>
      <w:ind w:right="-22"/>
      <w:rPr>
        <w:b/>
        <w:caps/>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0" w:type="dxa"/>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jc w:val="both"/>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jc w:val="both"/>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jc w:val="both"/>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E526CC">
          <w:pPr>
            <w:tabs>
              <w:tab w:val="right" w:pos="9360"/>
            </w:tabs>
            <w:ind w:right="-86"/>
            <w:jc w:val="right"/>
            <w:rPr>
              <w:b/>
              <w:sz w:val="22"/>
              <w:szCs w:val="22"/>
            </w:rPr>
          </w:pPr>
          <w:r>
            <w:rPr>
              <w:sz w:val="22"/>
              <w:szCs w:val="22"/>
            </w:rPr>
            <w:t>đến</w:t>
          </w:r>
          <w:r w:rsidRPr="00B07B05">
            <w:rPr>
              <w:sz w:val="22"/>
              <w:szCs w:val="22"/>
            </w:rPr>
            <w:t xml:space="preserve"> ngày </w:t>
          </w:r>
          <w:r w:rsidR="00A35AE7">
            <w:rPr>
              <w:sz w:val="22"/>
              <w:szCs w:val="22"/>
            </w:rPr>
            <w:t>30/09</w:t>
          </w:r>
          <w:r>
            <w:rPr>
              <w:sz w:val="22"/>
              <w:szCs w:val="22"/>
            </w:rPr>
            <w:t>/2014</w:t>
          </w:r>
        </w:p>
      </w:tc>
    </w:tr>
  </w:tbl>
  <w:p w:rsidR="006F7060" w:rsidRPr="00B70CA2" w:rsidRDefault="006F7060" w:rsidP="00C76BDF">
    <w:pPr>
      <w:tabs>
        <w:tab w:val="left" w:pos="0"/>
      </w:tabs>
      <w:ind w:right="-22"/>
      <w:rPr>
        <w:b/>
        <w:caps/>
        <w:sz w:val="12"/>
        <w:szCs w:val="12"/>
      </w:rPr>
    </w:pPr>
  </w:p>
  <w:p w:rsidR="006F7060" w:rsidRPr="00521472" w:rsidRDefault="006F7060" w:rsidP="00C76BDF">
    <w:pPr>
      <w:tabs>
        <w:tab w:val="left" w:pos="0"/>
      </w:tabs>
      <w:ind w:right="-22"/>
      <w:rPr>
        <w:b/>
        <w:caps/>
        <w:sz w:val="21"/>
        <w:szCs w:val="21"/>
      </w:rPr>
    </w:pPr>
    <w:r>
      <w:rPr>
        <w:b/>
        <w:caps/>
        <w:sz w:val="21"/>
        <w:szCs w:val="21"/>
      </w:rPr>
      <w:t xml:space="preserve">thuyẾt minh BÁO CÁO TÀI CHÍNH  </w:t>
    </w:r>
    <w:r>
      <w:rPr>
        <w:b/>
        <w:caps/>
        <w:sz w:val="21"/>
        <w:szCs w:val="21"/>
      </w:rPr>
      <w:tab/>
    </w:r>
    <w:r>
      <w:rPr>
        <w:b/>
        <w:sz w:val="21"/>
        <w:szCs w:val="21"/>
      </w:rPr>
      <w:tab/>
      <w:t xml:space="preserve">             </w:t>
    </w:r>
    <w:r>
      <w:rPr>
        <w:b/>
        <w:sz w:val="21"/>
        <w:szCs w:val="21"/>
      </w:rPr>
      <w:tab/>
    </w:r>
    <w:r>
      <w:rPr>
        <w:b/>
        <w:sz w:val="21"/>
        <w:szCs w:val="21"/>
      </w:rPr>
      <w:tab/>
    </w:r>
    <w:r>
      <w:rPr>
        <w:b/>
        <w:sz w:val="21"/>
        <w:szCs w:val="21"/>
      </w:rPr>
      <w:tab/>
      <w:t xml:space="preserve">              </w:t>
    </w:r>
    <w:r w:rsidRPr="00521472">
      <w:rPr>
        <w:b/>
        <w:caps/>
        <w:sz w:val="21"/>
        <w:szCs w:val="21"/>
      </w:rPr>
      <w:t>MẪU B 09 - DN</w:t>
    </w:r>
  </w:p>
  <w:p w:rsidR="006F7060" w:rsidRPr="00F75EDE" w:rsidRDefault="006F7060" w:rsidP="00C76BDF">
    <w:pPr>
      <w:rPr>
        <w:i/>
        <w:sz w:val="20"/>
        <w:szCs w:val="20"/>
      </w:rPr>
    </w:pPr>
    <w:r w:rsidRPr="00F75EDE">
      <w:rPr>
        <w:i/>
        <w:sz w:val="20"/>
        <w:szCs w:val="20"/>
      </w:rPr>
      <w:t>Các Thuyết minh  này là một bộ phận hợp thành và cần được đọc đồng thời với Báo cáo tài chính kèm theo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jc w:val="both"/>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jc w:val="both"/>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jc w:val="both"/>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2940FA">
          <w:pPr>
            <w:tabs>
              <w:tab w:val="right" w:pos="9360"/>
            </w:tabs>
            <w:ind w:right="-86"/>
            <w:jc w:val="right"/>
            <w:rPr>
              <w:b/>
              <w:sz w:val="22"/>
              <w:szCs w:val="22"/>
            </w:rPr>
          </w:pPr>
          <w:r>
            <w:rPr>
              <w:sz w:val="22"/>
              <w:szCs w:val="22"/>
            </w:rPr>
            <w:t>đến</w:t>
          </w:r>
          <w:r w:rsidRPr="00B07B05">
            <w:rPr>
              <w:sz w:val="22"/>
              <w:szCs w:val="22"/>
            </w:rPr>
            <w:t xml:space="preserve"> ngày </w:t>
          </w:r>
          <w:r w:rsidR="004C73E0">
            <w:rPr>
              <w:sz w:val="22"/>
              <w:szCs w:val="22"/>
            </w:rPr>
            <w:t>30/09</w:t>
          </w:r>
          <w:r>
            <w:rPr>
              <w:sz w:val="22"/>
              <w:szCs w:val="22"/>
            </w:rPr>
            <w:t>/2014</w:t>
          </w:r>
        </w:p>
      </w:tc>
    </w:tr>
  </w:tbl>
  <w:p w:rsidR="006F7060" w:rsidRPr="00095BED" w:rsidRDefault="006F7060" w:rsidP="00C76BDF">
    <w:pPr>
      <w:tabs>
        <w:tab w:val="left" w:pos="0"/>
      </w:tabs>
      <w:ind w:right="-22"/>
      <w:rPr>
        <w:b/>
        <w:caps/>
        <w:sz w:val="12"/>
        <w:szCs w:val="12"/>
      </w:rPr>
    </w:pPr>
    <w:r>
      <w:rPr>
        <w:b/>
        <w:caps/>
        <w:sz w:val="21"/>
        <w:szCs w:val="21"/>
      </w:rPr>
      <w:t xml:space="preserve">  </w:t>
    </w:r>
  </w:p>
  <w:p w:rsidR="006F7060" w:rsidRPr="00521472" w:rsidRDefault="006F7060" w:rsidP="00C76BDF">
    <w:pPr>
      <w:tabs>
        <w:tab w:val="left" w:pos="0"/>
      </w:tabs>
      <w:ind w:right="-22"/>
      <w:rPr>
        <w:b/>
        <w:caps/>
        <w:sz w:val="21"/>
        <w:szCs w:val="21"/>
      </w:rPr>
    </w:pPr>
    <w:r>
      <w:rPr>
        <w:b/>
        <w:caps/>
        <w:sz w:val="21"/>
        <w:szCs w:val="21"/>
      </w:rPr>
      <w:t>thuyẾt minh BÁO CÁO TÀI CHÍNH (</w:t>
    </w:r>
    <w:r w:rsidRPr="00A74E46">
      <w:rPr>
        <w:b/>
        <w:sz w:val="21"/>
        <w:szCs w:val="21"/>
      </w:rPr>
      <w:t>T</w:t>
    </w:r>
    <w:r>
      <w:rPr>
        <w:b/>
        <w:sz w:val="21"/>
        <w:szCs w:val="21"/>
      </w:rPr>
      <w:t>i</w:t>
    </w:r>
    <w:r w:rsidRPr="00A74E46">
      <w:rPr>
        <w:b/>
        <w:sz w:val="21"/>
        <w:szCs w:val="21"/>
      </w:rPr>
      <w:t>ếp theo)</w:t>
    </w:r>
    <w:r>
      <w:rPr>
        <w:b/>
        <w:sz w:val="21"/>
        <w:szCs w:val="21"/>
      </w:rPr>
      <w:tab/>
      <w:t xml:space="preserve">             </w:t>
    </w:r>
    <w:r>
      <w:rPr>
        <w:b/>
        <w:sz w:val="21"/>
        <w:szCs w:val="21"/>
      </w:rPr>
      <w:tab/>
    </w:r>
    <w:r>
      <w:rPr>
        <w:b/>
        <w:sz w:val="21"/>
        <w:szCs w:val="21"/>
      </w:rPr>
      <w:tab/>
    </w:r>
    <w:r>
      <w:rPr>
        <w:b/>
        <w:sz w:val="21"/>
        <w:szCs w:val="21"/>
      </w:rPr>
      <w:tab/>
      <w:t xml:space="preserve">               </w:t>
    </w:r>
    <w:r w:rsidRPr="00521472">
      <w:rPr>
        <w:b/>
        <w:caps/>
        <w:sz w:val="21"/>
        <w:szCs w:val="21"/>
      </w:rPr>
      <w:t>MẪU B 09 - DN</w:t>
    </w:r>
  </w:p>
  <w:p w:rsidR="006F7060" w:rsidRPr="00F75EDE" w:rsidRDefault="006F7060" w:rsidP="00C76BDF">
    <w:pPr>
      <w:rPr>
        <w:i/>
        <w:sz w:val="20"/>
        <w:szCs w:val="20"/>
      </w:rPr>
    </w:pPr>
    <w:r w:rsidRPr="00F75EDE">
      <w:rPr>
        <w:i/>
        <w:sz w:val="20"/>
        <w:szCs w:val="20"/>
      </w:rPr>
      <w:t>Các Thuyết minh  này là một bộ phận hợp thành và cần được đọc đồng thời với Báo cáo tài chính kèm theo</w:t>
    </w:r>
  </w:p>
  <w:p w:rsidR="006F7060" w:rsidRPr="00521472" w:rsidRDefault="006F7060" w:rsidP="00C76BDF">
    <w:pPr>
      <w:rPr>
        <w:i/>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3072"/>
    <w:multiLevelType w:val="hybridMultilevel"/>
    <w:tmpl w:val="5D1E9F56"/>
    <w:lvl w:ilvl="0" w:tplc="437C60F8">
      <w:start w:val="1"/>
      <w:numFmt w:val="decimal"/>
      <w:lvlText w:val="%1."/>
      <w:lvlJc w:val="left"/>
      <w:pPr>
        <w:tabs>
          <w:tab w:val="num" w:pos="717"/>
        </w:tabs>
        <w:ind w:left="717" w:hanging="735"/>
      </w:pPr>
      <w:rPr>
        <w:rFonts w:hint="default"/>
      </w:rPr>
    </w:lvl>
    <w:lvl w:ilvl="1" w:tplc="1C9A8C60">
      <w:start w:val="1"/>
      <w:numFmt w:val="lowerLetter"/>
      <w:lvlText w:val="%2)"/>
      <w:lvlJc w:val="left"/>
      <w:pPr>
        <w:tabs>
          <w:tab w:val="num" w:pos="1062"/>
        </w:tabs>
        <w:ind w:left="1062" w:hanging="360"/>
      </w:pPr>
      <w:rPr>
        <w:rFonts w:hint="default"/>
      </w:rPr>
    </w:lvl>
    <w:lvl w:ilvl="2" w:tplc="0409001B">
      <w:start w:val="1"/>
      <w:numFmt w:val="lowerRoman"/>
      <w:lvlText w:val="%3."/>
      <w:lvlJc w:val="right"/>
      <w:pPr>
        <w:tabs>
          <w:tab w:val="num" w:pos="1782"/>
        </w:tabs>
        <w:ind w:left="1782" w:hanging="180"/>
      </w:pPr>
    </w:lvl>
    <w:lvl w:ilvl="3" w:tplc="4AACF648">
      <w:start w:val="6"/>
      <w:numFmt w:val="upperRoman"/>
      <w:lvlText w:val="%4."/>
      <w:lvlJc w:val="left"/>
      <w:pPr>
        <w:ind w:left="2862" w:hanging="720"/>
      </w:pPr>
      <w:rPr>
        <w:rFonts w:hint="default"/>
      </w:r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nsid w:val="3FEA4535"/>
    <w:multiLevelType w:val="hybridMultilevel"/>
    <w:tmpl w:val="8B14F144"/>
    <w:lvl w:ilvl="0" w:tplc="FD4CE1B6">
      <w:start w:val="1"/>
      <w:numFmt w:val="decimal"/>
      <w:lvlText w:val="%1."/>
      <w:lvlJc w:val="left"/>
      <w:pPr>
        <w:tabs>
          <w:tab w:val="num" w:pos="717"/>
        </w:tabs>
        <w:ind w:left="717" w:hanging="73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
    <w:nsid w:val="5EF2376D"/>
    <w:multiLevelType w:val="hybridMultilevel"/>
    <w:tmpl w:val="45289AB4"/>
    <w:lvl w:ilvl="0" w:tplc="AB3A4E00">
      <w:start w:val="1"/>
      <w:numFmt w:val="bullet"/>
      <w:lvlText w:val="-"/>
      <w:lvlJc w:val="left"/>
      <w:pPr>
        <w:tabs>
          <w:tab w:val="num" w:pos="2614"/>
        </w:tabs>
        <w:ind w:left="2614" w:hanging="454"/>
      </w:pPr>
      <w:rPr>
        <w:rFonts w:ascii=".VnTime" w:eastAsia="Times New Roman" w:hAnsi=".VnTime" w:cs="Times New Roman" w:hint="default"/>
      </w:rPr>
    </w:lvl>
    <w:lvl w:ilvl="1" w:tplc="FFFFFFFF">
      <w:start w:val="1"/>
      <w:numFmt w:val="bullet"/>
      <w:lvlText w:val=""/>
      <w:lvlJc w:val="left"/>
      <w:pPr>
        <w:tabs>
          <w:tab w:val="num" w:pos="3528"/>
        </w:tabs>
        <w:ind w:left="3600" w:hanging="360"/>
      </w:pPr>
      <w:rPr>
        <w:rFonts w:ascii="Symbol" w:hAnsi="Symbol" w:hint="default"/>
        <w:color w:val="auto"/>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nsid w:val="62DA1051"/>
    <w:multiLevelType w:val="hybridMultilevel"/>
    <w:tmpl w:val="843A270E"/>
    <w:lvl w:ilvl="0" w:tplc="0178B0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253ED0"/>
    <w:multiLevelType w:val="hybridMultilevel"/>
    <w:tmpl w:val="EA4C2E6A"/>
    <w:lvl w:ilvl="0" w:tplc="F3D6FB72">
      <w:start w:val="10"/>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nsid w:val="7761149E"/>
    <w:multiLevelType w:val="hybridMultilevel"/>
    <w:tmpl w:val="4EF8CFC2"/>
    <w:lvl w:ilvl="0" w:tplc="CB5285FA">
      <w:start w:val="6"/>
      <w:numFmt w:val="upperRoman"/>
      <w:lvlText w:val="%1."/>
      <w:lvlJc w:val="left"/>
      <w:pPr>
        <w:tabs>
          <w:tab w:val="num" w:pos="702"/>
        </w:tabs>
        <w:ind w:left="702" w:hanging="72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characterSpacingControl w:val="doNotCompress"/>
  <w:footnotePr>
    <w:footnote w:id="0"/>
    <w:footnote w:id="1"/>
  </w:footnotePr>
  <w:endnotePr>
    <w:endnote w:id="0"/>
    <w:endnote w:id="1"/>
  </w:endnotePr>
  <w:compat/>
  <w:rsids>
    <w:rsidRoot w:val="000F7226"/>
    <w:rsid w:val="000037E6"/>
    <w:rsid w:val="00012D72"/>
    <w:rsid w:val="000234D0"/>
    <w:rsid w:val="000253B3"/>
    <w:rsid w:val="00031ECA"/>
    <w:rsid w:val="00032845"/>
    <w:rsid w:val="000342FF"/>
    <w:rsid w:val="00034659"/>
    <w:rsid w:val="000349D3"/>
    <w:rsid w:val="00035488"/>
    <w:rsid w:val="00035A63"/>
    <w:rsid w:val="00040935"/>
    <w:rsid w:val="000428D6"/>
    <w:rsid w:val="00044510"/>
    <w:rsid w:val="0004572B"/>
    <w:rsid w:val="00045ADC"/>
    <w:rsid w:val="000467ED"/>
    <w:rsid w:val="00055113"/>
    <w:rsid w:val="000663FB"/>
    <w:rsid w:val="00073BCC"/>
    <w:rsid w:val="000850FB"/>
    <w:rsid w:val="00087600"/>
    <w:rsid w:val="00092EB9"/>
    <w:rsid w:val="00094B12"/>
    <w:rsid w:val="000968DB"/>
    <w:rsid w:val="00096B22"/>
    <w:rsid w:val="000A69A3"/>
    <w:rsid w:val="000A727C"/>
    <w:rsid w:val="000B064B"/>
    <w:rsid w:val="000B1AA8"/>
    <w:rsid w:val="000B746C"/>
    <w:rsid w:val="000C127A"/>
    <w:rsid w:val="000C1C6B"/>
    <w:rsid w:val="000C1EF4"/>
    <w:rsid w:val="000C4C4D"/>
    <w:rsid w:val="000D423A"/>
    <w:rsid w:val="000E1921"/>
    <w:rsid w:val="000E3E55"/>
    <w:rsid w:val="000F7226"/>
    <w:rsid w:val="00106572"/>
    <w:rsid w:val="00111D40"/>
    <w:rsid w:val="00114A22"/>
    <w:rsid w:val="0011678D"/>
    <w:rsid w:val="00117F55"/>
    <w:rsid w:val="00122A08"/>
    <w:rsid w:val="00122BBA"/>
    <w:rsid w:val="001245FE"/>
    <w:rsid w:val="00125E3E"/>
    <w:rsid w:val="00127435"/>
    <w:rsid w:val="001458A2"/>
    <w:rsid w:val="00146789"/>
    <w:rsid w:val="00154670"/>
    <w:rsid w:val="0017079B"/>
    <w:rsid w:val="00177FA6"/>
    <w:rsid w:val="001818B4"/>
    <w:rsid w:val="00190B0F"/>
    <w:rsid w:val="001A5397"/>
    <w:rsid w:val="001A70C0"/>
    <w:rsid w:val="001B1732"/>
    <w:rsid w:val="001C340C"/>
    <w:rsid w:val="001C6A13"/>
    <w:rsid w:val="001C6ECF"/>
    <w:rsid w:val="001D068C"/>
    <w:rsid w:val="001D1D95"/>
    <w:rsid w:val="001D5751"/>
    <w:rsid w:val="001D6566"/>
    <w:rsid w:val="001E514B"/>
    <w:rsid w:val="001E5C21"/>
    <w:rsid w:val="001E60ED"/>
    <w:rsid w:val="001E6A61"/>
    <w:rsid w:val="001F090D"/>
    <w:rsid w:val="001F3FFD"/>
    <w:rsid w:val="001F4B01"/>
    <w:rsid w:val="001F4B6F"/>
    <w:rsid w:val="0020368D"/>
    <w:rsid w:val="00205D6E"/>
    <w:rsid w:val="002075A7"/>
    <w:rsid w:val="00212540"/>
    <w:rsid w:val="00220C1E"/>
    <w:rsid w:val="00223DA4"/>
    <w:rsid w:val="00225C46"/>
    <w:rsid w:val="00230E08"/>
    <w:rsid w:val="0023462A"/>
    <w:rsid w:val="00240ADB"/>
    <w:rsid w:val="00242C57"/>
    <w:rsid w:val="00244EBE"/>
    <w:rsid w:val="0024575B"/>
    <w:rsid w:val="0025049C"/>
    <w:rsid w:val="002507D2"/>
    <w:rsid w:val="00250D35"/>
    <w:rsid w:val="002554FF"/>
    <w:rsid w:val="00256F2B"/>
    <w:rsid w:val="00267165"/>
    <w:rsid w:val="002817F6"/>
    <w:rsid w:val="00281CA5"/>
    <w:rsid w:val="00287201"/>
    <w:rsid w:val="002940FA"/>
    <w:rsid w:val="002A2213"/>
    <w:rsid w:val="002A28EA"/>
    <w:rsid w:val="002A41D7"/>
    <w:rsid w:val="002A4667"/>
    <w:rsid w:val="002A7354"/>
    <w:rsid w:val="002B1855"/>
    <w:rsid w:val="002B213F"/>
    <w:rsid w:val="002B6936"/>
    <w:rsid w:val="002B6FEA"/>
    <w:rsid w:val="002C7555"/>
    <w:rsid w:val="002D0F61"/>
    <w:rsid w:val="002E3328"/>
    <w:rsid w:val="002E6298"/>
    <w:rsid w:val="002E78F5"/>
    <w:rsid w:val="002F1485"/>
    <w:rsid w:val="002F3BD6"/>
    <w:rsid w:val="002F40EB"/>
    <w:rsid w:val="002F4AA5"/>
    <w:rsid w:val="002F6F0B"/>
    <w:rsid w:val="00301140"/>
    <w:rsid w:val="00304D59"/>
    <w:rsid w:val="0032129A"/>
    <w:rsid w:val="00322F58"/>
    <w:rsid w:val="0032527F"/>
    <w:rsid w:val="00326540"/>
    <w:rsid w:val="0033196E"/>
    <w:rsid w:val="0033282B"/>
    <w:rsid w:val="00333FF2"/>
    <w:rsid w:val="00350E49"/>
    <w:rsid w:val="00351121"/>
    <w:rsid w:val="00351401"/>
    <w:rsid w:val="00354086"/>
    <w:rsid w:val="00354510"/>
    <w:rsid w:val="00355DCB"/>
    <w:rsid w:val="0036688D"/>
    <w:rsid w:val="00372123"/>
    <w:rsid w:val="00376F2E"/>
    <w:rsid w:val="003808FB"/>
    <w:rsid w:val="00384ED9"/>
    <w:rsid w:val="0038647F"/>
    <w:rsid w:val="003923EB"/>
    <w:rsid w:val="00395836"/>
    <w:rsid w:val="003A0455"/>
    <w:rsid w:val="003A0BB4"/>
    <w:rsid w:val="003A62FE"/>
    <w:rsid w:val="003A64BA"/>
    <w:rsid w:val="003B68B7"/>
    <w:rsid w:val="003C1EAF"/>
    <w:rsid w:val="003C2C75"/>
    <w:rsid w:val="003C5369"/>
    <w:rsid w:val="003E3FC7"/>
    <w:rsid w:val="003E4785"/>
    <w:rsid w:val="004010C7"/>
    <w:rsid w:val="00403DEF"/>
    <w:rsid w:val="004128E0"/>
    <w:rsid w:val="00422464"/>
    <w:rsid w:val="00427538"/>
    <w:rsid w:val="004315BC"/>
    <w:rsid w:val="00432BF4"/>
    <w:rsid w:val="0043387D"/>
    <w:rsid w:val="0043600F"/>
    <w:rsid w:val="00441E7B"/>
    <w:rsid w:val="00442594"/>
    <w:rsid w:val="00444A48"/>
    <w:rsid w:val="00444ABB"/>
    <w:rsid w:val="0045649F"/>
    <w:rsid w:val="0046395B"/>
    <w:rsid w:val="0046591B"/>
    <w:rsid w:val="004677CF"/>
    <w:rsid w:val="004738F6"/>
    <w:rsid w:val="004763B3"/>
    <w:rsid w:val="0049370C"/>
    <w:rsid w:val="00496889"/>
    <w:rsid w:val="004B20DA"/>
    <w:rsid w:val="004B28AD"/>
    <w:rsid w:val="004B4749"/>
    <w:rsid w:val="004C73E0"/>
    <w:rsid w:val="004D3313"/>
    <w:rsid w:val="004D522D"/>
    <w:rsid w:val="004D68AA"/>
    <w:rsid w:val="004E411F"/>
    <w:rsid w:val="004F0C5E"/>
    <w:rsid w:val="004F574A"/>
    <w:rsid w:val="00502199"/>
    <w:rsid w:val="005062EC"/>
    <w:rsid w:val="005062F5"/>
    <w:rsid w:val="00516D7A"/>
    <w:rsid w:val="00526475"/>
    <w:rsid w:val="00530316"/>
    <w:rsid w:val="00540F62"/>
    <w:rsid w:val="00543310"/>
    <w:rsid w:val="00551BD0"/>
    <w:rsid w:val="0056685D"/>
    <w:rsid w:val="00566F59"/>
    <w:rsid w:val="00571058"/>
    <w:rsid w:val="00576DD0"/>
    <w:rsid w:val="00597384"/>
    <w:rsid w:val="005B1499"/>
    <w:rsid w:val="005B284F"/>
    <w:rsid w:val="005C61F0"/>
    <w:rsid w:val="005C710D"/>
    <w:rsid w:val="005E203E"/>
    <w:rsid w:val="005E3F07"/>
    <w:rsid w:val="005E49FD"/>
    <w:rsid w:val="005F20EB"/>
    <w:rsid w:val="005F5C40"/>
    <w:rsid w:val="005F6EA1"/>
    <w:rsid w:val="006031C5"/>
    <w:rsid w:val="00612CD6"/>
    <w:rsid w:val="00616866"/>
    <w:rsid w:val="00621C87"/>
    <w:rsid w:val="00621D93"/>
    <w:rsid w:val="00622A45"/>
    <w:rsid w:val="0062716F"/>
    <w:rsid w:val="006323F2"/>
    <w:rsid w:val="00632B47"/>
    <w:rsid w:val="00632D04"/>
    <w:rsid w:val="00637C3E"/>
    <w:rsid w:val="00653E3D"/>
    <w:rsid w:val="00654155"/>
    <w:rsid w:val="0065441A"/>
    <w:rsid w:val="00663305"/>
    <w:rsid w:val="0066469A"/>
    <w:rsid w:val="006652B3"/>
    <w:rsid w:val="0067083F"/>
    <w:rsid w:val="006732C8"/>
    <w:rsid w:val="00673AF8"/>
    <w:rsid w:val="00675035"/>
    <w:rsid w:val="006751ED"/>
    <w:rsid w:val="00680AF0"/>
    <w:rsid w:val="00681238"/>
    <w:rsid w:val="006835B8"/>
    <w:rsid w:val="0069127A"/>
    <w:rsid w:val="006956D4"/>
    <w:rsid w:val="006A1B5C"/>
    <w:rsid w:val="006A41BA"/>
    <w:rsid w:val="006A659A"/>
    <w:rsid w:val="006A72AE"/>
    <w:rsid w:val="006B4C29"/>
    <w:rsid w:val="006C3091"/>
    <w:rsid w:val="006C319F"/>
    <w:rsid w:val="006C3EA5"/>
    <w:rsid w:val="006E044D"/>
    <w:rsid w:val="006E1660"/>
    <w:rsid w:val="006E4866"/>
    <w:rsid w:val="006E56D4"/>
    <w:rsid w:val="006F087C"/>
    <w:rsid w:val="006F2811"/>
    <w:rsid w:val="006F391A"/>
    <w:rsid w:val="006F7060"/>
    <w:rsid w:val="00700EEB"/>
    <w:rsid w:val="00733813"/>
    <w:rsid w:val="007357EB"/>
    <w:rsid w:val="00742230"/>
    <w:rsid w:val="00752A2E"/>
    <w:rsid w:val="00755547"/>
    <w:rsid w:val="0075571D"/>
    <w:rsid w:val="00755FFA"/>
    <w:rsid w:val="00763ECC"/>
    <w:rsid w:val="00764B5B"/>
    <w:rsid w:val="007736FE"/>
    <w:rsid w:val="0077586E"/>
    <w:rsid w:val="00783244"/>
    <w:rsid w:val="007860F8"/>
    <w:rsid w:val="00793EFE"/>
    <w:rsid w:val="00794CEC"/>
    <w:rsid w:val="007A2236"/>
    <w:rsid w:val="007B1EDB"/>
    <w:rsid w:val="007B3F85"/>
    <w:rsid w:val="007B465B"/>
    <w:rsid w:val="007B59EA"/>
    <w:rsid w:val="007C3FE5"/>
    <w:rsid w:val="007D3A0C"/>
    <w:rsid w:val="007E2109"/>
    <w:rsid w:val="007E399F"/>
    <w:rsid w:val="007E51A6"/>
    <w:rsid w:val="007F3B4C"/>
    <w:rsid w:val="00803636"/>
    <w:rsid w:val="00803E02"/>
    <w:rsid w:val="00807413"/>
    <w:rsid w:val="0081118D"/>
    <w:rsid w:val="00812DE8"/>
    <w:rsid w:val="008138DA"/>
    <w:rsid w:val="00814994"/>
    <w:rsid w:val="0083338B"/>
    <w:rsid w:val="00836125"/>
    <w:rsid w:val="00837007"/>
    <w:rsid w:val="008400E9"/>
    <w:rsid w:val="00851675"/>
    <w:rsid w:val="00852ACD"/>
    <w:rsid w:val="00853151"/>
    <w:rsid w:val="008544F3"/>
    <w:rsid w:val="00855DDD"/>
    <w:rsid w:val="008561FC"/>
    <w:rsid w:val="0085717F"/>
    <w:rsid w:val="008634C5"/>
    <w:rsid w:val="00865F23"/>
    <w:rsid w:val="00866D51"/>
    <w:rsid w:val="0088038D"/>
    <w:rsid w:val="00880C6F"/>
    <w:rsid w:val="008B4640"/>
    <w:rsid w:val="008B6140"/>
    <w:rsid w:val="008B625D"/>
    <w:rsid w:val="008C1EB8"/>
    <w:rsid w:val="008C4722"/>
    <w:rsid w:val="008C4B33"/>
    <w:rsid w:val="008C553B"/>
    <w:rsid w:val="008E44AF"/>
    <w:rsid w:val="008E517A"/>
    <w:rsid w:val="008F2272"/>
    <w:rsid w:val="008F277A"/>
    <w:rsid w:val="008F471C"/>
    <w:rsid w:val="008F4E44"/>
    <w:rsid w:val="00904C2F"/>
    <w:rsid w:val="00910934"/>
    <w:rsid w:val="009162A2"/>
    <w:rsid w:val="009169CF"/>
    <w:rsid w:val="009235E5"/>
    <w:rsid w:val="00930902"/>
    <w:rsid w:val="00931D3E"/>
    <w:rsid w:val="00935FFE"/>
    <w:rsid w:val="00950C69"/>
    <w:rsid w:val="0096384E"/>
    <w:rsid w:val="009922A6"/>
    <w:rsid w:val="00995FF8"/>
    <w:rsid w:val="009B118C"/>
    <w:rsid w:val="009B34F6"/>
    <w:rsid w:val="009B3F67"/>
    <w:rsid w:val="009C1D19"/>
    <w:rsid w:val="009C3E31"/>
    <w:rsid w:val="009D6363"/>
    <w:rsid w:val="009D6CF8"/>
    <w:rsid w:val="009F06BE"/>
    <w:rsid w:val="009F097D"/>
    <w:rsid w:val="009F2F06"/>
    <w:rsid w:val="009F321A"/>
    <w:rsid w:val="00A07C8F"/>
    <w:rsid w:val="00A11C35"/>
    <w:rsid w:val="00A12D56"/>
    <w:rsid w:val="00A253B7"/>
    <w:rsid w:val="00A26145"/>
    <w:rsid w:val="00A27BE5"/>
    <w:rsid w:val="00A35AE7"/>
    <w:rsid w:val="00A4061E"/>
    <w:rsid w:val="00A4423C"/>
    <w:rsid w:val="00A505A2"/>
    <w:rsid w:val="00A54865"/>
    <w:rsid w:val="00A5495B"/>
    <w:rsid w:val="00A5633E"/>
    <w:rsid w:val="00A60D6A"/>
    <w:rsid w:val="00A86DE3"/>
    <w:rsid w:val="00A91791"/>
    <w:rsid w:val="00AA54FE"/>
    <w:rsid w:val="00AB0AE3"/>
    <w:rsid w:val="00AB14D4"/>
    <w:rsid w:val="00AC1C3E"/>
    <w:rsid w:val="00AC4280"/>
    <w:rsid w:val="00AC6AFC"/>
    <w:rsid w:val="00AD2956"/>
    <w:rsid w:val="00AE57B7"/>
    <w:rsid w:val="00AF07AA"/>
    <w:rsid w:val="00AF4E89"/>
    <w:rsid w:val="00AF55C5"/>
    <w:rsid w:val="00B0000D"/>
    <w:rsid w:val="00B2399B"/>
    <w:rsid w:val="00B30468"/>
    <w:rsid w:val="00B31625"/>
    <w:rsid w:val="00B31E06"/>
    <w:rsid w:val="00B35534"/>
    <w:rsid w:val="00B478EB"/>
    <w:rsid w:val="00B50E34"/>
    <w:rsid w:val="00B52FC2"/>
    <w:rsid w:val="00B54B52"/>
    <w:rsid w:val="00B576B0"/>
    <w:rsid w:val="00B6282C"/>
    <w:rsid w:val="00B6417F"/>
    <w:rsid w:val="00B642F0"/>
    <w:rsid w:val="00B671AB"/>
    <w:rsid w:val="00B726B5"/>
    <w:rsid w:val="00B82C30"/>
    <w:rsid w:val="00B82FA4"/>
    <w:rsid w:val="00B877FA"/>
    <w:rsid w:val="00B9430F"/>
    <w:rsid w:val="00BA02F9"/>
    <w:rsid w:val="00BC3C1E"/>
    <w:rsid w:val="00BC69FA"/>
    <w:rsid w:val="00BD159E"/>
    <w:rsid w:val="00BD3432"/>
    <w:rsid w:val="00BE13F3"/>
    <w:rsid w:val="00BE2D7A"/>
    <w:rsid w:val="00BF0F35"/>
    <w:rsid w:val="00BF37CA"/>
    <w:rsid w:val="00BF7F72"/>
    <w:rsid w:val="00C03D29"/>
    <w:rsid w:val="00C10675"/>
    <w:rsid w:val="00C14153"/>
    <w:rsid w:val="00C1465B"/>
    <w:rsid w:val="00C25DEE"/>
    <w:rsid w:val="00C342A5"/>
    <w:rsid w:val="00C40908"/>
    <w:rsid w:val="00C5158B"/>
    <w:rsid w:val="00C5165F"/>
    <w:rsid w:val="00C52FDB"/>
    <w:rsid w:val="00C54A4A"/>
    <w:rsid w:val="00C5581E"/>
    <w:rsid w:val="00C5648B"/>
    <w:rsid w:val="00C57D80"/>
    <w:rsid w:val="00C63885"/>
    <w:rsid w:val="00C71BAA"/>
    <w:rsid w:val="00C732B2"/>
    <w:rsid w:val="00C76BDF"/>
    <w:rsid w:val="00C771AC"/>
    <w:rsid w:val="00C77657"/>
    <w:rsid w:val="00C80F48"/>
    <w:rsid w:val="00C80FD7"/>
    <w:rsid w:val="00C85E5D"/>
    <w:rsid w:val="00C92823"/>
    <w:rsid w:val="00C966E3"/>
    <w:rsid w:val="00C973AE"/>
    <w:rsid w:val="00CA0316"/>
    <w:rsid w:val="00CA3B56"/>
    <w:rsid w:val="00CA457B"/>
    <w:rsid w:val="00CB2501"/>
    <w:rsid w:val="00CB389C"/>
    <w:rsid w:val="00CB4101"/>
    <w:rsid w:val="00CB4552"/>
    <w:rsid w:val="00CB6C37"/>
    <w:rsid w:val="00CB6DD4"/>
    <w:rsid w:val="00CB7B81"/>
    <w:rsid w:val="00CC1DB6"/>
    <w:rsid w:val="00CD3BF7"/>
    <w:rsid w:val="00CD3CCF"/>
    <w:rsid w:val="00CD6132"/>
    <w:rsid w:val="00CF1BA7"/>
    <w:rsid w:val="00CF5986"/>
    <w:rsid w:val="00D00583"/>
    <w:rsid w:val="00D11213"/>
    <w:rsid w:val="00D12402"/>
    <w:rsid w:val="00D149AD"/>
    <w:rsid w:val="00D20758"/>
    <w:rsid w:val="00D236A0"/>
    <w:rsid w:val="00D362EF"/>
    <w:rsid w:val="00D44B02"/>
    <w:rsid w:val="00D46D57"/>
    <w:rsid w:val="00D50462"/>
    <w:rsid w:val="00D5446B"/>
    <w:rsid w:val="00D5684D"/>
    <w:rsid w:val="00D61B63"/>
    <w:rsid w:val="00D734AA"/>
    <w:rsid w:val="00D93E95"/>
    <w:rsid w:val="00DA2D76"/>
    <w:rsid w:val="00DA2F87"/>
    <w:rsid w:val="00DA3F49"/>
    <w:rsid w:val="00DB0797"/>
    <w:rsid w:val="00DB19C4"/>
    <w:rsid w:val="00DB23AF"/>
    <w:rsid w:val="00DB34B7"/>
    <w:rsid w:val="00DB619A"/>
    <w:rsid w:val="00DC2F0C"/>
    <w:rsid w:val="00DC3F65"/>
    <w:rsid w:val="00DC4D3E"/>
    <w:rsid w:val="00DC6111"/>
    <w:rsid w:val="00DD445F"/>
    <w:rsid w:val="00DD6552"/>
    <w:rsid w:val="00DD7200"/>
    <w:rsid w:val="00DE0865"/>
    <w:rsid w:val="00DE2223"/>
    <w:rsid w:val="00DE4AB3"/>
    <w:rsid w:val="00DE68D6"/>
    <w:rsid w:val="00E0056E"/>
    <w:rsid w:val="00E02F6F"/>
    <w:rsid w:val="00E16E69"/>
    <w:rsid w:val="00E33767"/>
    <w:rsid w:val="00E41823"/>
    <w:rsid w:val="00E4661F"/>
    <w:rsid w:val="00E526CC"/>
    <w:rsid w:val="00E568C8"/>
    <w:rsid w:val="00E57E3A"/>
    <w:rsid w:val="00E76A31"/>
    <w:rsid w:val="00E7781F"/>
    <w:rsid w:val="00E80691"/>
    <w:rsid w:val="00E9121E"/>
    <w:rsid w:val="00E91345"/>
    <w:rsid w:val="00E92651"/>
    <w:rsid w:val="00E965DB"/>
    <w:rsid w:val="00E96DEE"/>
    <w:rsid w:val="00EC0A5B"/>
    <w:rsid w:val="00EC0E28"/>
    <w:rsid w:val="00EC2B24"/>
    <w:rsid w:val="00EC446D"/>
    <w:rsid w:val="00EC713B"/>
    <w:rsid w:val="00EC7383"/>
    <w:rsid w:val="00ED06F4"/>
    <w:rsid w:val="00ED27D4"/>
    <w:rsid w:val="00ED398E"/>
    <w:rsid w:val="00EE2696"/>
    <w:rsid w:val="00EE51C1"/>
    <w:rsid w:val="00EF0B18"/>
    <w:rsid w:val="00EF1961"/>
    <w:rsid w:val="00EF7175"/>
    <w:rsid w:val="00F00873"/>
    <w:rsid w:val="00F02958"/>
    <w:rsid w:val="00F02BC9"/>
    <w:rsid w:val="00F1548D"/>
    <w:rsid w:val="00F230C5"/>
    <w:rsid w:val="00F23494"/>
    <w:rsid w:val="00F26973"/>
    <w:rsid w:val="00F26FDC"/>
    <w:rsid w:val="00F3386A"/>
    <w:rsid w:val="00F36901"/>
    <w:rsid w:val="00F376A0"/>
    <w:rsid w:val="00F378EF"/>
    <w:rsid w:val="00F4044B"/>
    <w:rsid w:val="00F40852"/>
    <w:rsid w:val="00F41D8B"/>
    <w:rsid w:val="00F4488A"/>
    <w:rsid w:val="00F459E0"/>
    <w:rsid w:val="00F55602"/>
    <w:rsid w:val="00F619AE"/>
    <w:rsid w:val="00F66749"/>
    <w:rsid w:val="00F66C7C"/>
    <w:rsid w:val="00F672BD"/>
    <w:rsid w:val="00F74C0B"/>
    <w:rsid w:val="00F83718"/>
    <w:rsid w:val="00F8552B"/>
    <w:rsid w:val="00F8566D"/>
    <w:rsid w:val="00F86367"/>
    <w:rsid w:val="00F91FE3"/>
    <w:rsid w:val="00F9228F"/>
    <w:rsid w:val="00F9357A"/>
    <w:rsid w:val="00F946CD"/>
    <w:rsid w:val="00FA0447"/>
    <w:rsid w:val="00FA2E63"/>
    <w:rsid w:val="00FA60F0"/>
    <w:rsid w:val="00FB3F76"/>
    <w:rsid w:val="00FC4E3E"/>
    <w:rsid w:val="00FD0234"/>
    <w:rsid w:val="00FD0AAD"/>
    <w:rsid w:val="00FD35FD"/>
    <w:rsid w:val="00FD4B0F"/>
    <w:rsid w:val="00FE7A0A"/>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6B5"/>
    <w:rPr>
      <w:sz w:val="24"/>
      <w:szCs w:val="24"/>
    </w:rPr>
  </w:style>
  <w:style w:type="paragraph" w:styleId="Heading1">
    <w:name w:val="heading 1"/>
    <w:basedOn w:val="Normal"/>
    <w:next w:val="Normal"/>
    <w:qFormat/>
    <w:rsid w:val="00807413"/>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807413"/>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413"/>
    <w:pPr>
      <w:tabs>
        <w:tab w:val="center" w:pos="4320"/>
        <w:tab w:val="right" w:pos="8640"/>
      </w:tabs>
    </w:pPr>
  </w:style>
  <w:style w:type="paragraph" w:styleId="Footer">
    <w:name w:val="footer"/>
    <w:basedOn w:val="Normal"/>
    <w:rsid w:val="00807413"/>
    <w:pPr>
      <w:tabs>
        <w:tab w:val="center" w:pos="4320"/>
        <w:tab w:val="right" w:pos="8640"/>
      </w:tabs>
    </w:pPr>
  </w:style>
  <w:style w:type="paragraph" w:styleId="BodyText">
    <w:name w:val="Body Text"/>
    <w:basedOn w:val="Normal"/>
    <w:rsid w:val="00807413"/>
    <w:pPr>
      <w:pBdr>
        <w:bottom w:val="single" w:sz="6" w:space="1" w:color="auto"/>
      </w:pBdr>
      <w:ind w:right="-22"/>
      <w:jc w:val="both"/>
    </w:pPr>
    <w:rPr>
      <w:sz w:val="20"/>
      <w:szCs w:val="20"/>
    </w:rPr>
  </w:style>
  <w:style w:type="paragraph" w:customStyle="1" w:styleId="columnhead">
    <w:name w:val="column head"/>
    <w:rsid w:val="00807413"/>
    <w:pPr>
      <w:spacing w:before="120" w:after="120"/>
      <w:jc w:val="center"/>
    </w:pPr>
    <w:rPr>
      <w:rFonts w:ascii="Arial" w:hAnsi="Arial"/>
      <w:b/>
    </w:rPr>
  </w:style>
  <w:style w:type="paragraph" w:styleId="BodyTextIndent">
    <w:name w:val="Body Text Indent"/>
    <w:basedOn w:val="Normal"/>
    <w:rsid w:val="00807413"/>
    <w:pPr>
      <w:ind w:left="720"/>
      <w:jc w:val="both"/>
    </w:pPr>
    <w:rPr>
      <w:sz w:val="20"/>
      <w:szCs w:val="20"/>
      <w:lang w:val="en-GB"/>
    </w:rPr>
  </w:style>
  <w:style w:type="paragraph" w:customStyle="1" w:styleId="Level0">
    <w:name w:val="Level 0"/>
    <w:basedOn w:val="Normal"/>
    <w:rsid w:val="00807413"/>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rsid w:val="00807413"/>
    <w:pPr>
      <w:ind w:left="360" w:right="-16"/>
      <w:jc w:val="both"/>
    </w:pPr>
    <w:rPr>
      <w:sz w:val="20"/>
      <w:szCs w:val="20"/>
      <w:lang w:val="en-GB"/>
    </w:rPr>
  </w:style>
  <w:style w:type="character" w:styleId="PageNumber">
    <w:name w:val="page number"/>
    <w:basedOn w:val="DefaultParagraphFont"/>
    <w:rsid w:val="00807413"/>
  </w:style>
</w:styles>
</file>

<file path=word/webSettings.xml><?xml version="1.0" encoding="utf-8"?>
<w:webSettings xmlns:r="http://schemas.openxmlformats.org/officeDocument/2006/relationships" xmlns:w="http://schemas.openxmlformats.org/wordprocessingml/2006/main">
  <w:divs>
    <w:div w:id="4670952">
      <w:bodyDiv w:val="1"/>
      <w:marLeft w:val="0"/>
      <w:marRight w:val="0"/>
      <w:marTop w:val="0"/>
      <w:marBottom w:val="0"/>
      <w:divBdr>
        <w:top w:val="none" w:sz="0" w:space="0" w:color="auto"/>
        <w:left w:val="none" w:sz="0" w:space="0" w:color="auto"/>
        <w:bottom w:val="none" w:sz="0" w:space="0" w:color="auto"/>
        <w:right w:val="none" w:sz="0" w:space="0" w:color="auto"/>
      </w:divBdr>
    </w:div>
    <w:div w:id="51394749">
      <w:bodyDiv w:val="1"/>
      <w:marLeft w:val="0"/>
      <w:marRight w:val="0"/>
      <w:marTop w:val="0"/>
      <w:marBottom w:val="0"/>
      <w:divBdr>
        <w:top w:val="none" w:sz="0" w:space="0" w:color="auto"/>
        <w:left w:val="none" w:sz="0" w:space="0" w:color="auto"/>
        <w:bottom w:val="none" w:sz="0" w:space="0" w:color="auto"/>
        <w:right w:val="none" w:sz="0" w:space="0" w:color="auto"/>
      </w:divBdr>
    </w:div>
    <w:div w:id="51971907">
      <w:bodyDiv w:val="1"/>
      <w:marLeft w:val="0"/>
      <w:marRight w:val="0"/>
      <w:marTop w:val="0"/>
      <w:marBottom w:val="0"/>
      <w:divBdr>
        <w:top w:val="none" w:sz="0" w:space="0" w:color="auto"/>
        <w:left w:val="none" w:sz="0" w:space="0" w:color="auto"/>
        <w:bottom w:val="none" w:sz="0" w:space="0" w:color="auto"/>
        <w:right w:val="none" w:sz="0" w:space="0" w:color="auto"/>
      </w:divBdr>
    </w:div>
    <w:div w:id="79908602">
      <w:bodyDiv w:val="1"/>
      <w:marLeft w:val="0"/>
      <w:marRight w:val="0"/>
      <w:marTop w:val="0"/>
      <w:marBottom w:val="0"/>
      <w:divBdr>
        <w:top w:val="none" w:sz="0" w:space="0" w:color="auto"/>
        <w:left w:val="none" w:sz="0" w:space="0" w:color="auto"/>
        <w:bottom w:val="none" w:sz="0" w:space="0" w:color="auto"/>
        <w:right w:val="none" w:sz="0" w:space="0" w:color="auto"/>
      </w:divBdr>
    </w:div>
    <w:div w:id="195656511">
      <w:bodyDiv w:val="1"/>
      <w:marLeft w:val="0"/>
      <w:marRight w:val="0"/>
      <w:marTop w:val="0"/>
      <w:marBottom w:val="0"/>
      <w:divBdr>
        <w:top w:val="none" w:sz="0" w:space="0" w:color="auto"/>
        <w:left w:val="none" w:sz="0" w:space="0" w:color="auto"/>
        <w:bottom w:val="none" w:sz="0" w:space="0" w:color="auto"/>
        <w:right w:val="none" w:sz="0" w:space="0" w:color="auto"/>
      </w:divBdr>
    </w:div>
    <w:div w:id="215892073">
      <w:bodyDiv w:val="1"/>
      <w:marLeft w:val="0"/>
      <w:marRight w:val="0"/>
      <w:marTop w:val="0"/>
      <w:marBottom w:val="0"/>
      <w:divBdr>
        <w:top w:val="none" w:sz="0" w:space="0" w:color="auto"/>
        <w:left w:val="none" w:sz="0" w:space="0" w:color="auto"/>
        <w:bottom w:val="none" w:sz="0" w:space="0" w:color="auto"/>
        <w:right w:val="none" w:sz="0" w:space="0" w:color="auto"/>
      </w:divBdr>
    </w:div>
    <w:div w:id="274488510">
      <w:bodyDiv w:val="1"/>
      <w:marLeft w:val="0"/>
      <w:marRight w:val="0"/>
      <w:marTop w:val="0"/>
      <w:marBottom w:val="0"/>
      <w:divBdr>
        <w:top w:val="none" w:sz="0" w:space="0" w:color="auto"/>
        <w:left w:val="none" w:sz="0" w:space="0" w:color="auto"/>
        <w:bottom w:val="none" w:sz="0" w:space="0" w:color="auto"/>
        <w:right w:val="none" w:sz="0" w:space="0" w:color="auto"/>
      </w:divBdr>
    </w:div>
    <w:div w:id="333609444">
      <w:bodyDiv w:val="1"/>
      <w:marLeft w:val="0"/>
      <w:marRight w:val="0"/>
      <w:marTop w:val="0"/>
      <w:marBottom w:val="0"/>
      <w:divBdr>
        <w:top w:val="none" w:sz="0" w:space="0" w:color="auto"/>
        <w:left w:val="none" w:sz="0" w:space="0" w:color="auto"/>
        <w:bottom w:val="none" w:sz="0" w:space="0" w:color="auto"/>
        <w:right w:val="none" w:sz="0" w:space="0" w:color="auto"/>
      </w:divBdr>
    </w:div>
    <w:div w:id="353192527">
      <w:bodyDiv w:val="1"/>
      <w:marLeft w:val="0"/>
      <w:marRight w:val="0"/>
      <w:marTop w:val="0"/>
      <w:marBottom w:val="0"/>
      <w:divBdr>
        <w:top w:val="none" w:sz="0" w:space="0" w:color="auto"/>
        <w:left w:val="none" w:sz="0" w:space="0" w:color="auto"/>
        <w:bottom w:val="none" w:sz="0" w:space="0" w:color="auto"/>
        <w:right w:val="none" w:sz="0" w:space="0" w:color="auto"/>
      </w:divBdr>
    </w:div>
    <w:div w:id="389353112">
      <w:bodyDiv w:val="1"/>
      <w:marLeft w:val="0"/>
      <w:marRight w:val="0"/>
      <w:marTop w:val="0"/>
      <w:marBottom w:val="0"/>
      <w:divBdr>
        <w:top w:val="none" w:sz="0" w:space="0" w:color="auto"/>
        <w:left w:val="none" w:sz="0" w:space="0" w:color="auto"/>
        <w:bottom w:val="none" w:sz="0" w:space="0" w:color="auto"/>
        <w:right w:val="none" w:sz="0" w:space="0" w:color="auto"/>
      </w:divBdr>
    </w:div>
    <w:div w:id="529532555">
      <w:bodyDiv w:val="1"/>
      <w:marLeft w:val="0"/>
      <w:marRight w:val="0"/>
      <w:marTop w:val="0"/>
      <w:marBottom w:val="0"/>
      <w:divBdr>
        <w:top w:val="none" w:sz="0" w:space="0" w:color="auto"/>
        <w:left w:val="none" w:sz="0" w:space="0" w:color="auto"/>
        <w:bottom w:val="none" w:sz="0" w:space="0" w:color="auto"/>
        <w:right w:val="none" w:sz="0" w:space="0" w:color="auto"/>
      </w:divBdr>
    </w:div>
    <w:div w:id="546721922">
      <w:bodyDiv w:val="1"/>
      <w:marLeft w:val="0"/>
      <w:marRight w:val="0"/>
      <w:marTop w:val="0"/>
      <w:marBottom w:val="0"/>
      <w:divBdr>
        <w:top w:val="none" w:sz="0" w:space="0" w:color="auto"/>
        <w:left w:val="none" w:sz="0" w:space="0" w:color="auto"/>
        <w:bottom w:val="none" w:sz="0" w:space="0" w:color="auto"/>
        <w:right w:val="none" w:sz="0" w:space="0" w:color="auto"/>
      </w:divBdr>
    </w:div>
    <w:div w:id="637344118">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883374643">
      <w:bodyDiv w:val="1"/>
      <w:marLeft w:val="0"/>
      <w:marRight w:val="0"/>
      <w:marTop w:val="0"/>
      <w:marBottom w:val="0"/>
      <w:divBdr>
        <w:top w:val="none" w:sz="0" w:space="0" w:color="auto"/>
        <w:left w:val="none" w:sz="0" w:space="0" w:color="auto"/>
        <w:bottom w:val="none" w:sz="0" w:space="0" w:color="auto"/>
        <w:right w:val="none" w:sz="0" w:space="0" w:color="auto"/>
      </w:divBdr>
    </w:div>
    <w:div w:id="896820495">
      <w:bodyDiv w:val="1"/>
      <w:marLeft w:val="0"/>
      <w:marRight w:val="0"/>
      <w:marTop w:val="0"/>
      <w:marBottom w:val="0"/>
      <w:divBdr>
        <w:top w:val="none" w:sz="0" w:space="0" w:color="auto"/>
        <w:left w:val="none" w:sz="0" w:space="0" w:color="auto"/>
        <w:bottom w:val="none" w:sz="0" w:space="0" w:color="auto"/>
        <w:right w:val="none" w:sz="0" w:space="0" w:color="auto"/>
      </w:divBdr>
    </w:div>
    <w:div w:id="919945801">
      <w:bodyDiv w:val="1"/>
      <w:marLeft w:val="0"/>
      <w:marRight w:val="0"/>
      <w:marTop w:val="0"/>
      <w:marBottom w:val="0"/>
      <w:divBdr>
        <w:top w:val="none" w:sz="0" w:space="0" w:color="auto"/>
        <w:left w:val="none" w:sz="0" w:space="0" w:color="auto"/>
        <w:bottom w:val="none" w:sz="0" w:space="0" w:color="auto"/>
        <w:right w:val="none" w:sz="0" w:space="0" w:color="auto"/>
      </w:divBdr>
    </w:div>
    <w:div w:id="944655611">
      <w:bodyDiv w:val="1"/>
      <w:marLeft w:val="0"/>
      <w:marRight w:val="0"/>
      <w:marTop w:val="0"/>
      <w:marBottom w:val="0"/>
      <w:divBdr>
        <w:top w:val="none" w:sz="0" w:space="0" w:color="auto"/>
        <w:left w:val="none" w:sz="0" w:space="0" w:color="auto"/>
        <w:bottom w:val="none" w:sz="0" w:space="0" w:color="auto"/>
        <w:right w:val="none" w:sz="0" w:space="0" w:color="auto"/>
      </w:divBdr>
    </w:div>
    <w:div w:id="978609445">
      <w:bodyDiv w:val="1"/>
      <w:marLeft w:val="0"/>
      <w:marRight w:val="0"/>
      <w:marTop w:val="0"/>
      <w:marBottom w:val="0"/>
      <w:divBdr>
        <w:top w:val="none" w:sz="0" w:space="0" w:color="auto"/>
        <w:left w:val="none" w:sz="0" w:space="0" w:color="auto"/>
        <w:bottom w:val="none" w:sz="0" w:space="0" w:color="auto"/>
        <w:right w:val="none" w:sz="0" w:space="0" w:color="auto"/>
      </w:divBdr>
    </w:div>
    <w:div w:id="994920481">
      <w:bodyDiv w:val="1"/>
      <w:marLeft w:val="0"/>
      <w:marRight w:val="0"/>
      <w:marTop w:val="0"/>
      <w:marBottom w:val="0"/>
      <w:divBdr>
        <w:top w:val="none" w:sz="0" w:space="0" w:color="auto"/>
        <w:left w:val="none" w:sz="0" w:space="0" w:color="auto"/>
        <w:bottom w:val="none" w:sz="0" w:space="0" w:color="auto"/>
        <w:right w:val="none" w:sz="0" w:space="0" w:color="auto"/>
      </w:divBdr>
    </w:div>
    <w:div w:id="1037660570">
      <w:bodyDiv w:val="1"/>
      <w:marLeft w:val="0"/>
      <w:marRight w:val="0"/>
      <w:marTop w:val="0"/>
      <w:marBottom w:val="0"/>
      <w:divBdr>
        <w:top w:val="none" w:sz="0" w:space="0" w:color="auto"/>
        <w:left w:val="none" w:sz="0" w:space="0" w:color="auto"/>
        <w:bottom w:val="none" w:sz="0" w:space="0" w:color="auto"/>
        <w:right w:val="none" w:sz="0" w:space="0" w:color="auto"/>
      </w:divBdr>
    </w:div>
    <w:div w:id="1092975142">
      <w:bodyDiv w:val="1"/>
      <w:marLeft w:val="0"/>
      <w:marRight w:val="0"/>
      <w:marTop w:val="0"/>
      <w:marBottom w:val="0"/>
      <w:divBdr>
        <w:top w:val="none" w:sz="0" w:space="0" w:color="auto"/>
        <w:left w:val="none" w:sz="0" w:space="0" w:color="auto"/>
        <w:bottom w:val="none" w:sz="0" w:space="0" w:color="auto"/>
        <w:right w:val="none" w:sz="0" w:space="0" w:color="auto"/>
      </w:divBdr>
    </w:div>
    <w:div w:id="1131168520">
      <w:bodyDiv w:val="1"/>
      <w:marLeft w:val="0"/>
      <w:marRight w:val="0"/>
      <w:marTop w:val="0"/>
      <w:marBottom w:val="0"/>
      <w:divBdr>
        <w:top w:val="none" w:sz="0" w:space="0" w:color="auto"/>
        <w:left w:val="none" w:sz="0" w:space="0" w:color="auto"/>
        <w:bottom w:val="none" w:sz="0" w:space="0" w:color="auto"/>
        <w:right w:val="none" w:sz="0" w:space="0" w:color="auto"/>
      </w:divBdr>
    </w:div>
    <w:div w:id="1338001660">
      <w:bodyDiv w:val="1"/>
      <w:marLeft w:val="0"/>
      <w:marRight w:val="0"/>
      <w:marTop w:val="0"/>
      <w:marBottom w:val="0"/>
      <w:divBdr>
        <w:top w:val="none" w:sz="0" w:space="0" w:color="auto"/>
        <w:left w:val="none" w:sz="0" w:space="0" w:color="auto"/>
        <w:bottom w:val="none" w:sz="0" w:space="0" w:color="auto"/>
        <w:right w:val="none" w:sz="0" w:space="0" w:color="auto"/>
      </w:divBdr>
    </w:div>
    <w:div w:id="1391853939">
      <w:bodyDiv w:val="1"/>
      <w:marLeft w:val="0"/>
      <w:marRight w:val="0"/>
      <w:marTop w:val="0"/>
      <w:marBottom w:val="0"/>
      <w:divBdr>
        <w:top w:val="none" w:sz="0" w:space="0" w:color="auto"/>
        <w:left w:val="none" w:sz="0" w:space="0" w:color="auto"/>
        <w:bottom w:val="none" w:sz="0" w:space="0" w:color="auto"/>
        <w:right w:val="none" w:sz="0" w:space="0" w:color="auto"/>
      </w:divBdr>
    </w:div>
    <w:div w:id="1410883077">
      <w:bodyDiv w:val="1"/>
      <w:marLeft w:val="0"/>
      <w:marRight w:val="0"/>
      <w:marTop w:val="0"/>
      <w:marBottom w:val="0"/>
      <w:divBdr>
        <w:top w:val="none" w:sz="0" w:space="0" w:color="auto"/>
        <w:left w:val="none" w:sz="0" w:space="0" w:color="auto"/>
        <w:bottom w:val="none" w:sz="0" w:space="0" w:color="auto"/>
        <w:right w:val="none" w:sz="0" w:space="0" w:color="auto"/>
      </w:divBdr>
    </w:div>
    <w:div w:id="1430351888">
      <w:bodyDiv w:val="1"/>
      <w:marLeft w:val="0"/>
      <w:marRight w:val="0"/>
      <w:marTop w:val="0"/>
      <w:marBottom w:val="0"/>
      <w:divBdr>
        <w:top w:val="none" w:sz="0" w:space="0" w:color="auto"/>
        <w:left w:val="none" w:sz="0" w:space="0" w:color="auto"/>
        <w:bottom w:val="none" w:sz="0" w:space="0" w:color="auto"/>
        <w:right w:val="none" w:sz="0" w:space="0" w:color="auto"/>
      </w:divBdr>
    </w:div>
    <w:div w:id="1437287533">
      <w:bodyDiv w:val="1"/>
      <w:marLeft w:val="0"/>
      <w:marRight w:val="0"/>
      <w:marTop w:val="0"/>
      <w:marBottom w:val="0"/>
      <w:divBdr>
        <w:top w:val="none" w:sz="0" w:space="0" w:color="auto"/>
        <w:left w:val="none" w:sz="0" w:space="0" w:color="auto"/>
        <w:bottom w:val="none" w:sz="0" w:space="0" w:color="auto"/>
        <w:right w:val="none" w:sz="0" w:space="0" w:color="auto"/>
      </w:divBdr>
    </w:div>
    <w:div w:id="1519931446">
      <w:bodyDiv w:val="1"/>
      <w:marLeft w:val="0"/>
      <w:marRight w:val="0"/>
      <w:marTop w:val="0"/>
      <w:marBottom w:val="0"/>
      <w:divBdr>
        <w:top w:val="none" w:sz="0" w:space="0" w:color="auto"/>
        <w:left w:val="none" w:sz="0" w:space="0" w:color="auto"/>
        <w:bottom w:val="none" w:sz="0" w:space="0" w:color="auto"/>
        <w:right w:val="none" w:sz="0" w:space="0" w:color="auto"/>
      </w:divBdr>
    </w:div>
    <w:div w:id="1532836857">
      <w:bodyDiv w:val="1"/>
      <w:marLeft w:val="0"/>
      <w:marRight w:val="0"/>
      <w:marTop w:val="0"/>
      <w:marBottom w:val="0"/>
      <w:divBdr>
        <w:top w:val="none" w:sz="0" w:space="0" w:color="auto"/>
        <w:left w:val="none" w:sz="0" w:space="0" w:color="auto"/>
        <w:bottom w:val="none" w:sz="0" w:space="0" w:color="auto"/>
        <w:right w:val="none" w:sz="0" w:space="0" w:color="auto"/>
      </w:divBdr>
    </w:div>
    <w:div w:id="1651400951">
      <w:bodyDiv w:val="1"/>
      <w:marLeft w:val="0"/>
      <w:marRight w:val="0"/>
      <w:marTop w:val="0"/>
      <w:marBottom w:val="0"/>
      <w:divBdr>
        <w:top w:val="none" w:sz="0" w:space="0" w:color="auto"/>
        <w:left w:val="none" w:sz="0" w:space="0" w:color="auto"/>
        <w:bottom w:val="none" w:sz="0" w:space="0" w:color="auto"/>
        <w:right w:val="none" w:sz="0" w:space="0" w:color="auto"/>
      </w:divBdr>
    </w:div>
    <w:div w:id="1801075424">
      <w:bodyDiv w:val="1"/>
      <w:marLeft w:val="0"/>
      <w:marRight w:val="0"/>
      <w:marTop w:val="0"/>
      <w:marBottom w:val="0"/>
      <w:divBdr>
        <w:top w:val="none" w:sz="0" w:space="0" w:color="auto"/>
        <w:left w:val="none" w:sz="0" w:space="0" w:color="auto"/>
        <w:bottom w:val="none" w:sz="0" w:space="0" w:color="auto"/>
        <w:right w:val="none" w:sz="0" w:space="0" w:color="auto"/>
      </w:divBdr>
    </w:div>
    <w:div w:id="1825275865">
      <w:bodyDiv w:val="1"/>
      <w:marLeft w:val="0"/>
      <w:marRight w:val="0"/>
      <w:marTop w:val="0"/>
      <w:marBottom w:val="0"/>
      <w:divBdr>
        <w:top w:val="none" w:sz="0" w:space="0" w:color="auto"/>
        <w:left w:val="none" w:sz="0" w:space="0" w:color="auto"/>
        <w:bottom w:val="none" w:sz="0" w:space="0" w:color="auto"/>
        <w:right w:val="none" w:sz="0" w:space="0" w:color="auto"/>
      </w:divBdr>
    </w:div>
    <w:div w:id="1831939968">
      <w:bodyDiv w:val="1"/>
      <w:marLeft w:val="0"/>
      <w:marRight w:val="0"/>
      <w:marTop w:val="0"/>
      <w:marBottom w:val="0"/>
      <w:divBdr>
        <w:top w:val="none" w:sz="0" w:space="0" w:color="auto"/>
        <w:left w:val="none" w:sz="0" w:space="0" w:color="auto"/>
        <w:bottom w:val="none" w:sz="0" w:space="0" w:color="auto"/>
        <w:right w:val="none" w:sz="0" w:space="0" w:color="auto"/>
      </w:divBdr>
    </w:div>
    <w:div w:id="1906909995">
      <w:bodyDiv w:val="1"/>
      <w:marLeft w:val="0"/>
      <w:marRight w:val="0"/>
      <w:marTop w:val="0"/>
      <w:marBottom w:val="0"/>
      <w:divBdr>
        <w:top w:val="none" w:sz="0" w:space="0" w:color="auto"/>
        <w:left w:val="none" w:sz="0" w:space="0" w:color="auto"/>
        <w:bottom w:val="none" w:sz="0" w:space="0" w:color="auto"/>
        <w:right w:val="none" w:sz="0" w:space="0" w:color="auto"/>
      </w:divBdr>
    </w:div>
    <w:div w:id="1978104715">
      <w:bodyDiv w:val="1"/>
      <w:marLeft w:val="0"/>
      <w:marRight w:val="0"/>
      <w:marTop w:val="0"/>
      <w:marBottom w:val="0"/>
      <w:divBdr>
        <w:top w:val="none" w:sz="0" w:space="0" w:color="auto"/>
        <w:left w:val="none" w:sz="0" w:space="0" w:color="auto"/>
        <w:bottom w:val="none" w:sz="0" w:space="0" w:color="auto"/>
        <w:right w:val="none" w:sz="0" w:space="0" w:color="auto"/>
      </w:divBdr>
    </w:div>
    <w:div w:id="1996952765">
      <w:bodyDiv w:val="1"/>
      <w:marLeft w:val="0"/>
      <w:marRight w:val="0"/>
      <w:marTop w:val="0"/>
      <w:marBottom w:val="0"/>
      <w:divBdr>
        <w:top w:val="none" w:sz="0" w:space="0" w:color="auto"/>
        <w:left w:val="none" w:sz="0" w:space="0" w:color="auto"/>
        <w:bottom w:val="none" w:sz="0" w:space="0" w:color="auto"/>
        <w:right w:val="none" w:sz="0" w:space="0" w:color="auto"/>
      </w:divBdr>
    </w:div>
    <w:div w:id="2004166669">
      <w:bodyDiv w:val="1"/>
      <w:marLeft w:val="0"/>
      <w:marRight w:val="0"/>
      <w:marTop w:val="0"/>
      <w:marBottom w:val="0"/>
      <w:divBdr>
        <w:top w:val="none" w:sz="0" w:space="0" w:color="auto"/>
        <w:left w:val="none" w:sz="0" w:space="0" w:color="auto"/>
        <w:bottom w:val="none" w:sz="0" w:space="0" w:color="auto"/>
        <w:right w:val="none" w:sz="0" w:space="0" w:color="auto"/>
      </w:divBdr>
    </w:div>
    <w:div w:id="20481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CA1A-2E49-4013-A9DC-2C1C484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16</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dangkhoait</dc:creator>
  <cp:keywords/>
  <dc:description/>
  <cp:lastModifiedBy>dangkhoait</cp:lastModifiedBy>
  <cp:revision>284</cp:revision>
  <cp:lastPrinted>2014-07-28T01:48:00Z</cp:lastPrinted>
  <dcterms:created xsi:type="dcterms:W3CDTF">2014-04-18T10:06:00Z</dcterms:created>
  <dcterms:modified xsi:type="dcterms:W3CDTF">2014-10-23T08:15:00Z</dcterms:modified>
</cp:coreProperties>
</file>